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A" w:rsidRDefault="00164B1F" w:rsidP="00E110D4">
      <w:pPr>
        <w:spacing w:after="0" w:line="240" w:lineRule="auto"/>
        <w:ind w:right="-630"/>
        <w:rPr>
          <w:lang w:val="en-GB"/>
        </w:rPr>
      </w:pPr>
      <w:r>
        <w:rPr>
          <w:lang w:val="en-GB"/>
        </w:rPr>
        <w:t>Post-WWI</w:t>
      </w:r>
      <w:r w:rsidR="00E110D4">
        <w:rPr>
          <w:lang w:val="en-GB"/>
        </w:rPr>
        <w:t xml:space="preserve"> REVEIW</w:t>
      </w:r>
      <w:r w:rsidR="00E110D4">
        <w:rPr>
          <w:lang w:val="en-GB"/>
        </w:rPr>
        <w:tab/>
      </w:r>
      <w:r w:rsidR="00E110D4">
        <w:rPr>
          <w:lang w:val="en-GB"/>
        </w:rPr>
        <w:tab/>
      </w:r>
      <w:r w:rsidR="00E110D4">
        <w:rPr>
          <w:lang w:val="en-GB"/>
        </w:rPr>
        <w:tab/>
      </w:r>
      <w:r w:rsidR="00E110D4">
        <w:rPr>
          <w:lang w:val="en-GB"/>
        </w:rPr>
        <w:tab/>
      </w:r>
      <w:r w:rsidR="00E110D4">
        <w:rPr>
          <w:lang w:val="en-GB"/>
        </w:rPr>
        <w:tab/>
      </w:r>
      <w:r w:rsidR="00E110D4">
        <w:rPr>
          <w:lang w:val="en-GB"/>
        </w:rPr>
        <w:tab/>
      </w:r>
      <w:r>
        <w:rPr>
          <w:lang w:val="en-GB"/>
        </w:rPr>
        <w:t xml:space="preserve"> Name: _____________________________</w:t>
      </w:r>
    </w:p>
    <w:p w:rsidR="00164B1F" w:rsidRDefault="00164B1F" w:rsidP="00C8386A">
      <w:pPr>
        <w:spacing w:after="0" w:line="240" w:lineRule="auto"/>
        <w:rPr>
          <w:lang w:val="en-GB"/>
        </w:rPr>
      </w:pPr>
    </w:p>
    <w:p w:rsidR="00164B1F" w:rsidRPr="00164B1F" w:rsidRDefault="00164B1F" w:rsidP="00164B1F">
      <w:pPr>
        <w:spacing w:after="0" w:line="240" w:lineRule="auto"/>
        <w:jc w:val="center"/>
        <w:rPr>
          <w:b/>
          <w:lang w:val="en-GB"/>
        </w:rPr>
      </w:pPr>
      <w:r w:rsidRPr="00164B1F">
        <w:rPr>
          <w:b/>
          <w:lang w:val="en-GB"/>
        </w:rPr>
        <w:t xml:space="preserve">Chapter 9.4:  </w:t>
      </w:r>
      <w:r>
        <w:rPr>
          <w:b/>
        </w:rPr>
        <w:t>Economy in Turmoil</w:t>
      </w:r>
    </w:p>
    <w:p w:rsidR="00C8386A" w:rsidRDefault="00C8386A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  <w:r>
        <w:rPr>
          <w:lang w:val="en-GB"/>
        </w:rPr>
        <w:t xml:space="preserve">1.  After World War I, prices for consumer goods went up an average of 15%.  </w:t>
      </w:r>
    </w:p>
    <w:p w:rsidR="00C8386A" w:rsidRDefault="00C8386A" w:rsidP="00C8386A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Explain </w:t>
      </w:r>
      <w:r w:rsidRPr="00C8386A">
        <w:rPr>
          <w:u w:val="single"/>
          <w:lang w:val="en-GB"/>
        </w:rPr>
        <w:t>two</w:t>
      </w:r>
      <w:r>
        <w:rPr>
          <w:lang w:val="en-GB"/>
        </w:rPr>
        <w:t xml:space="preserve"> of the reasons for this price increase.</w:t>
      </w:r>
    </w:p>
    <w:p w:rsidR="00C8386A" w:rsidRDefault="00C8386A" w:rsidP="00C8386A">
      <w:pPr>
        <w:spacing w:after="0" w:line="240" w:lineRule="auto"/>
        <w:rPr>
          <w:lang w:val="en-GB"/>
        </w:rPr>
      </w:pPr>
    </w:p>
    <w:p w:rsidR="00164B1F" w:rsidRDefault="00164B1F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</w:p>
    <w:p w:rsidR="00587CEB" w:rsidRDefault="00587CEB"/>
    <w:p w:rsidR="00C8386A" w:rsidRDefault="00C8386A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  <w:r>
        <w:rPr>
          <w:lang w:val="en-GB"/>
        </w:rPr>
        <w:t xml:space="preserve">2.  Explain </w:t>
      </w:r>
      <w:r w:rsidRPr="00C8386A">
        <w:rPr>
          <w:u w:val="single"/>
          <w:lang w:val="en-GB"/>
        </w:rPr>
        <w:t>two</w:t>
      </w:r>
      <w:r>
        <w:rPr>
          <w:lang w:val="en-GB"/>
        </w:rPr>
        <w:t xml:space="preserve"> reasons for the high unemployment rate in the years following the war.</w:t>
      </w:r>
    </w:p>
    <w:p w:rsidR="00C8386A" w:rsidRDefault="00C8386A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</w:p>
    <w:p w:rsidR="00587CEB" w:rsidRDefault="00587CEB"/>
    <w:p w:rsidR="00164B1F" w:rsidRDefault="00164B1F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  <w:r>
        <w:rPr>
          <w:lang w:val="en-GB"/>
        </w:rPr>
        <w:t xml:space="preserve">3.  What is a </w:t>
      </w:r>
      <w:r w:rsidRPr="00C8386A">
        <w:rPr>
          <w:u w:val="single"/>
          <w:lang w:val="en-GB"/>
        </w:rPr>
        <w:t>general strike</w:t>
      </w:r>
      <w:r>
        <w:rPr>
          <w:lang w:val="en-GB"/>
        </w:rPr>
        <w:t xml:space="preserve"> and how did it affect the city of Seattle in 1919?</w:t>
      </w:r>
    </w:p>
    <w:p w:rsidR="00C8386A" w:rsidRDefault="00C8386A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</w:p>
    <w:p w:rsidR="00587CEB" w:rsidRDefault="00587CEB"/>
    <w:p w:rsidR="00164B1F" w:rsidRDefault="00164B1F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</w:p>
    <w:p w:rsidR="00C8386A" w:rsidRDefault="00C8386A" w:rsidP="00C8386A">
      <w:pPr>
        <w:spacing w:after="0" w:line="240" w:lineRule="auto"/>
        <w:rPr>
          <w:lang w:val="en-GB"/>
        </w:rPr>
      </w:pPr>
      <w:r>
        <w:rPr>
          <w:lang w:val="en-GB"/>
        </w:rPr>
        <w:t>4.  Why did people begin to like Calvin Coolidge w</w:t>
      </w:r>
      <w:r w:rsidR="00C05466">
        <w:rPr>
          <w:lang w:val="en-GB"/>
        </w:rPr>
        <w:t>hen he was the governor of Massachusetts</w:t>
      </w:r>
      <w:r>
        <w:rPr>
          <w:lang w:val="en-GB"/>
        </w:rPr>
        <w:t>?</w:t>
      </w:r>
    </w:p>
    <w:p w:rsidR="00587CEB" w:rsidRDefault="00587CEB"/>
    <w:p w:rsidR="00C05466" w:rsidRDefault="00C05466" w:rsidP="00C8386A">
      <w:pPr>
        <w:spacing w:after="0" w:line="240" w:lineRule="auto"/>
        <w:rPr>
          <w:lang w:val="en-GB"/>
        </w:rPr>
      </w:pPr>
    </w:p>
    <w:p w:rsidR="00164B1F" w:rsidRDefault="00164B1F" w:rsidP="00C8386A">
      <w:pPr>
        <w:spacing w:after="0" w:line="240" w:lineRule="auto"/>
        <w:rPr>
          <w:lang w:val="en-GB"/>
        </w:rPr>
      </w:pPr>
    </w:p>
    <w:p w:rsidR="00C05466" w:rsidRDefault="00C05466" w:rsidP="00C8386A">
      <w:pPr>
        <w:spacing w:after="0" w:line="240" w:lineRule="auto"/>
        <w:rPr>
          <w:lang w:val="en-GB"/>
        </w:rPr>
      </w:pPr>
      <w:r>
        <w:rPr>
          <w:lang w:val="en-GB"/>
        </w:rPr>
        <w:t>5.  What was the primary reason for the racial unrest in 1919?</w:t>
      </w:r>
    </w:p>
    <w:p w:rsidR="00164B1F" w:rsidRDefault="00C05466" w:rsidP="00C8386A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                           </w:t>
      </w:r>
    </w:p>
    <w:p w:rsidR="00C05466" w:rsidRDefault="00C05466" w:rsidP="00C8386A">
      <w:pPr>
        <w:spacing w:after="0" w:line="240" w:lineRule="auto"/>
        <w:rPr>
          <w:lang w:val="en-GB"/>
        </w:rPr>
      </w:pPr>
      <w:r>
        <w:t xml:space="preserve">                                                                                 </w:t>
      </w:r>
    </w:p>
    <w:p w:rsidR="00587CEB" w:rsidRDefault="00587CEB"/>
    <w:p w:rsidR="00C05466" w:rsidRDefault="00C05466" w:rsidP="00C8386A">
      <w:pPr>
        <w:spacing w:after="0" w:line="240" w:lineRule="auto"/>
        <w:rPr>
          <w:lang w:val="en-GB"/>
        </w:rPr>
      </w:pPr>
      <w:r>
        <w:t xml:space="preserve">6.  Explain why American's feared communism AND why their fear became a near reality by 1919.  </w:t>
      </w:r>
    </w:p>
    <w:p w:rsidR="00C05466" w:rsidRDefault="00C05466" w:rsidP="00C8386A">
      <w:pPr>
        <w:spacing w:after="0" w:line="240" w:lineRule="auto"/>
        <w:rPr>
          <w:lang w:val="en-GB"/>
        </w:rPr>
      </w:pPr>
    </w:p>
    <w:p w:rsidR="00C05466" w:rsidRDefault="00C05466" w:rsidP="00C8386A">
      <w:pPr>
        <w:spacing w:after="0" w:line="240" w:lineRule="auto"/>
        <w:rPr>
          <w:lang w:val="en-GB"/>
        </w:rPr>
      </w:pPr>
    </w:p>
    <w:p w:rsidR="00C05466" w:rsidRDefault="00C05466" w:rsidP="00C8386A">
      <w:pPr>
        <w:spacing w:after="0" w:line="240" w:lineRule="auto"/>
        <w:rPr>
          <w:lang w:val="en-GB"/>
        </w:rPr>
      </w:pPr>
    </w:p>
    <w:p w:rsidR="00164B1F" w:rsidRDefault="00164B1F" w:rsidP="00C8386A">
      <w:pPr>
        <w:spacing w:after="0" w:line="240" w:lineRule="auto"/>
        <w:rPr>
          <w:lang w:val="en-GB"/>
        </w:rPr>
      </w:pPr>
    </w:p>
    <w:p w:rsidR="00C05466" w:rsidRDefault="00C05466" w:rsidP="00C8386A">
      <w:pPr>
        <w:spacing w:after="0" w:line="240" w:lineRule="auto"/>
        <w:rPr>
          <w:lang w:val="en-GB"/>
        </w:rPr>
      </w:pPr>
    </w:p>
    <w:p w:rsidR="00587CEB" w:rsidRDefault="00E110D4" w:rsidP="00E110D4">
      <w:pPr>
        <w:spacing w:after="0" w:line="240" w:lineRule="auto"/>
      </w:pPr>
      <w:r>
        <w:t xml:space="preserve">7.  What were the Palmer Raids and why were they conducted?  </w:t>
      </w:r>
    </w:p>
    <w:p w:rsidR="00587CEB" w:rsidRDefault="00E110D4" w:rsidP="00E110D4">
      <w:pPr>
        <w:spacing w:after="0" w:line="240" w:lineRule="auto"/>
      </w:pPr>
      <w:r>
        <w:t xml:space="preserve">      In what way did the Palmer Raids violate the rights and freedoms granted in the United States?</w:t>
      </w:r>
    </w:p>
    <w:p w:rsidR="00587CEB" w:rsidRDefault="00587CEB"/>
    <w:p w:rsidR="00587CEB" w:rsidRDefault="00E110D4">
      <w:r>
        <w:t xml:space="preserve"> </w:t>
      </w:r>
    </w:p>
    <w:p w:rsidR="00C05466" w:rsidRDefault="00C05466" w:rsidP="00C05466">
      <w:pPr>
        <w:spacing w:after="0" w:line="240" w:lineRule="auto"/>
        <w:ind w:right="-138"/>
        <w:rPr>
          <w:lang w:val="en-GB"/>
        </w:rPr>
      </w:pPr>
      <w:r>
        <w:rPr>
          <w:lang w:val="en-GB"/>
        </w:rPr>
        <w:t>8.   Identify BOTH Cox and Harding’s political platforms (</w:t>
      </w:r>
      <w:r w:rsidRPr="00C05466">
        <w:rPr>
          <w:b/>
          <w:i/>
          <w:lang w:val="en-GB"/>
        </w:rPr>
        <w:t>not</w:t>
      </w:r>
      <w:r>
        <w:rPr>
          <w:i/>
          <w:lang w:val="en-GB"/>
        </w:rPr>
        <w:t xml:space="preserve"> party</w:t>
      </w:r>
      <w:r>
        <w:rPr>
          <w:lang w:val="en-GB"/>
        </w:rPr>
        <w:t>) in the election of 1920.</w:t>
      </w:r>
    </w:p>
    <w:p w:rsidR="00C05466" w:rsidRDefault="00C05466" w:rsidP="00C05466">
      <w:pPr>
        <w:spacing w:after="0" w:line="240" w:lineRule="auto"/>
        <w:ind w:right="-138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87CEB" w:rsidRDefault="00E110D4">
      <w:r>
        <w:rPr>
          <w:lang w:val="en-GB"/>
        </w:rPr>
        <w:t xml:space="preserve">                                   Cox - Democrat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t>Harding</w:t>
      </w:r>
      <w:r w:rsidRPr="00C05466">
        <w:rPr>
          <w:lang w:val="en-GB"/>
        </w:rPr>
        <w:t xml:space="preserve">  - Republican </w:t>
      </w:r>
    </w:p>
    <w:p w:rsidR="00587CEB" w:rsidRDefault="00587CEB">
      <w:pPr>
        <w:jc w:val="center"/>
      </w:pPr>
    </w:p>
    <w:p w:rsidR="0096691F" w:rsidRPr="00E110D4" w:rsidRDefault="00E110D4" w:rsidP="00E110D4">
      <w:pPr>
        <w:jc w:val="center"/>
      </w:pPr>
      <w:r>
        <w:rPr>
          <w:b/>
        </w:rPr>
        <w:lastRenderedPageBreak/>
        <w:t>Chapter 10.1:  Economic Turnaround</w:t>
      </w:r>
    </w:p>
    <w:p w:rsidR="0096691F" w:rsidRDefault="0096691F" w:rsidP="00C05466">
      <w:pPr>
        <w:spacing w:after="0" w:line="240" w:lineRule="auto"/>
        <w:rPr>
          <w:lang w:val="en-GB"/>
        </w:rPr>
      </w:pPr>
      <w:r>
        <w:rPr>
          <w:lang w:val="en-GB"/>
        </w:rPr>
        <w:t>9.   What were Warren Harding’s three main goals to promote economic growth in the 20s?</w:t>
      </w:r>
    </w:p>
    <w:p w:rsidR="00E110D4" w:rsidRDefault="00E110D4" w:rsidP="00C05466">
      <w:pPr>
        <w:spacing w:after="0" w:line="240" w:lineRule="auto"/>
        <w:rPr>
          <w:lang w:val="en-GB"/>
        </w:rPr>
      </w:pPr>
    </w:p>
    <w:p w:rsidR="0096691F" w:rsidRDefault="0096691F" w:rsidP="00E110D4">
      <w:pPr>
        <w:spacing w:after="0" w:line="360" w:lineRule="auto"/>
        <w:rPr>
          <w:lang w:val="en-GB"/>
        </w:rPr>
      </w:pPr>
      <w:r>
        <w:rPr>
          <w:lang w:val="en-GB"/>
        </w:rPr>
        <w:tab/>
      </w:r>
      <w:r>
        <w:t>1.</w:t>
      </w:r>
    </w:p>
    <w:p w:rsidR="0096691F" w:rsidRDefault="0096691F" w:rsidP="00E110D4">
      <w:pPr>
        <w:spacing w:after="0" w:line="360" w:lineRule="auto"/>
        <w:rPr>
          <w:lang w:val="en-GB"/>
        </w:rPr>
      </w:pPr>
      <w:r>
        <w:rPr>
          <w:lang w:val="en-GB"/>
        </w:rPr>
        <w:tab/>
        <w:t>2.</w:t>
      </w:r>
    </w:p>
    <w:p w:rsidR="0096691F" w:rsidRDefault="0096691F" w:rsidP="00E110D4">
      <w:pPr>
        <w:spacing w:after="0" w:line="360" w:lineRule="auto"/>
        <w:rPr>
          <w:lang w:val="en-GB"/>
        </w:rPr>
      </w:pPr>
      <w:r>
        <w:rPr>
          <w:lang w:val="en-GB"/>
        </w:rPr>
        <w:tab/>
        <w:t>3.</w:t>
      </w:r>
    </w:p>
    <w:p w:rsidR="00587CEB" w:rsidRDefault="00587CEB"/>
    <w:p w:rsidR="0096691F" w:rsidRDefault="0096691F" w:rsidP="00C05466">
      <w:pPr>
        <w:spacing w:after="0" w:line="240" w:lineRule="auto"/>
        <w:rPr>
          <w:lang w:val="en-GB"/>
        </w:rPr>
      </w:pPr>
      <w:r>
        <w:rPr>
          <w:lang w:val="en-GB"/>
        </w:rPr>
        <w:t xml:space="preserve">10.  Identify the goal of Supply-Side Economics. </w:t>
      </w:r>
    </w:p>
    <w:p w:rsidR="0096691F" w:rsidRDefault="0096691F" w:rsidP="00C05466">
      <w:pPr>
        <w:spacing w:after="0" w:line="240" w:lineRule="auto"/>
        <w:rPr>
          <w:lang w:val="en-GB"/>
        </w:rPr>
      </w:pPr>
      <w:r>
        <w:t xml:space="preserve">       Explain how this policy works by completing the chain of events.  </w:t>
      </w:r>
    </w:p>
    <w:p w:rsidR="0096691F" w:rsidRDefault="0096691F" w:rsidP="00C05466">
      <w:pPr>
        <w:spacing w:after="0" w:line="240" w:lineRule="auto"/>
        <w:rPr>
          <w:lang w:val="en-GB"/>
        </w:rPr>
      </w:pPr>
    </w:p>
    <w:p w:rsidR="00587CEB" w:rsidRDefault="00587CEB"/>
    <w:p w:rsidR="0096691F" w:rsidRDefault="0096691F" w:rsidP="00C05466">
      <w:pPr>
        <w:spacing w:after="0" w:line="240" w:lineRule="auto"/>
        <w:rPr>
          <w:lang w:val="en-GB"/>
        </w:rPr>
      </w:pPr>
    </w:p>
    <w:p w:rsidR="00587CEB" w:rsidRDefault="00587CEB"/>
    <w:p w:rsidR="00E110D4" w:rsidRDefault="00E110D4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404.25pt;margin-top:9.45pt;width:32.25pt;height:14.25pt;z-index:251661312"/>
        </w:pict>
      </w:r>
      <w:r>
        <w:rPr>
          <w:noProof/>
        </w:rPr>
        <w:pict>
          <v:shape id="_x0000_s1028" type="#_x0000_t13" style="position:absolute;margin-left:292.5pt;margin-top:9.45pt;width:32.25pt;height:14.25pt;z-index:251660288"/>
        </w:pict>
      </w:r>
      <w:r>
        <w:rPr>
          <w:noProof/>
        </w:rPr>
        <w:pict>
          <v:shape id="_x0000_s1027" type="#_x0000_t13" style="position:absolute;margin-left:176.25pt;margin-top:7.2pt;width:32.25pt;height:14.25pt;z-index:251659264"/>
        </w:pict>
      </w:r>
      <w:r>
        <w:rPr>
          <w:noProof/>
        </w:rPr>
        <w:pict>
          <v:shape id="_x0000_s1026" type="#_x0000_t13" style="position:absolute;margin-left:63.75pt;margin-top:9.45pt;width:32.25pt;height:14.25pt;z-index:251658240"/>
        </w:pict>
      </w:r>
      <w:r>
        <w:t>1.</w:t>
      </w:r>
      <w:r>
        <w:tab/>
      </w:r>
      <w:r>
        <w:tab/>
      </w:r>
      <w:r>
        <w:tab/>
        <w:t xml:space="preserve"> 2. </w:t>
      </w:r>
      <w:r>
        <w:tab/>
      </w:r>
      <w:r>
        <w:tab/>
      </w:r>
      <w:r>
        <w:tab/>
        <w:t xml:space="preserve">  3.  </w:t>
      </w:r>
      <w:r>
        <w:tab/>
      </w:r>
      <w:r>
        <w:tab/>
      </w:r>
      <w:r>
        <w:tab/>
        <w:t xml:space="preserve">     4.  </w:t>
      </w:r>
      <w:r>
        <w:tab/>
      </w:r>
      <w:r>
        <w:tab/>
      </w:r>
      <w:r>
        <w:tab/>
        <w:t xml:space="preserve">      5.  </w:t>
      </w:r>
      <w:bookmarkStart w:id="0" w:name="_GoBack"/>
      <w:bookmarkEnd w:id="0"/>
    </w:p>
    <w:p w:rsidR="00E110D4" w:rsidRDefault="00E110D4"/>
    <w:p w:rsidR="00164B1F" w:rsidRDefault="00164B1F" w:rsidP="00C05466">
      <w:pPr>
        <w:spacing w:after="0" w:line="240" w:lineRule="auto"/>
        <w:rPr>
          <w:lang w:val="en-GB"/>
        </w:rPr>
      </w:pPr>
    </w:p>
    <w:p w:rsidR="00164B1F" w:rsidRDefault="0096691F" w:rsidP="00C05466">
      <w:pPr>
        <w:spacing w:after="0" w:line="240" w:lineRule="auto"/>
        <w:rPr>
          <w:lang w:val="en-GB"/>
        </w:rPr>
      </w:pPr>
      <w:r>
        <w:rPr>
          <w:lang w:val="en-GB"/>
        </w:rPr>
        <w:t>11.  After WWI, the US promoted peace by using economic policies and arms control agreements.       </w:t>
      </w:r>
    </w:p>
    <w:p w:rsidR="00587CEB" w:rsidRDefault="00164B1F">
      <w:r>
        <w:rPr>
          <w:lang w:val="en-GB"/>
        </w:rPr>
        <w:t xml:space="preserve">       Explain how each of the following agreements used economic or arms control to promote peace:</w:t>
      </w:r>
    </w:p>
    <w:p w:rsidR="00587CEB" w:rsidRDefault="00587CEB"/>
    <w:p w:rsidR="00164B1F" w:rsidRDefault="00164B1F" w:rsidP="00164B1F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Washington Conference (Power Treaties)</w:t>
      </w:r>
    </w:p>
    <w:p w:rsidR="00164B1F" w:rsidRDefault="00164B1F" w:rsidP="00C05466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164B1F" w:rsidRDefault="00164B1F" w:rsidP="00C05466">
      <w:pPr>
        <w:spacing w:after="0" w:line="240" w:lineRule="auto"/>
        <w:rPr>
          <w:lang w:val="en-GB"/>
        </w:rPr>
      </w:pPr>
    </w:p>
    <w:p w:rsidR="00164B1F" w:rsidRDefault="00164B1F" w:rsidP="00C05466">
      <w:pPr>
        <w:spacing w:after="0" w:line="240" w:lineRule="auto"/>
        <w:rPr>
          <w:lang w:val="en-GB"/>
        </w:rPr>
      </w:pPr>
    </w:p>
    <w:p w:rsidR="00587CEB" w:rsidRDefault="00587CEB"/>
    <w:p w:rsidR="00164B1F" w:rsidRDefault="00164B1F" w:rsidP="00164B1F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Dawes Plan</w:t>
      </w:r>
    </w:p>
    <w:p w:rsidR="00164B1F" w:rsidRDefault="00164B1F" w:rsidP="00C05466">
      <w:pPr>
        <w:spacing w:after="0" w:line="240" w:lineRule="auto"/>
        <w:rPr>
          <w:lang w:val="en-GB"/>
        </w:rPr>
      </w:pPr>
    </w:p>
    <w:p w:rsidR="00587CEB" w:rsidRDefault="00587CEB"/>
    <w:p w:rsidR="00164B1F" w:rsidRDefault="00164B1F" w:rsidP="00C05466">
      <w:pPr>
        <w:spacing w:after="0" w:line="240" w:lineRule="auto"/>
        <w:rPr>
          <w:lang w:val="en-GB"/>
        </w:rPr>
      </w:pPr>
    </w:p>
    <w:p w:rsidR="00164B1F" w:rsidRDefault="00164B1F" w:rsidP="00C05466">
      <w:pPr>
        <w:spacing w:after="0" w:line="240" w:lineRule="auto"/>
        <w:rPr>
          <w:lang w:val="en-GB"/>
        </w:rPr>
      </w:pPr>
    </w:p>
    <w:p w:rsidR="00164B1F" w:rsidRDefault="00164B1F" w:rsidP="00164B1F">
      <w:pPr>
        <w:spacing w:after="0" w:line="240" w:lineRule="auto"/>
        <w:ind w:firstLine="720"/>
        <w:rPr>
          <w:lang w:val="en-GB"/>
        </w:rPr>
      </w:pPr>
      <w:r>
        <w:rPr>
          <w:lang w:val="en-GB"/>
        </w:rPr>
        <w:t>Kellogg-Briand Pact</w:t>
      </w:r>
    </w:p>
    <w:p w:rsidR="00C05466" w:rsidRDefault="00C05466" w:rsidP="00C05466">
      <w:pPr>
        <w:spacing w:after="0" w:line="240" w:lineRule="auto"/>
        <w:ind w:right="-138"/>
        <w:rPr>
          <w:lang w:val="en-GB"/>
        </w:rPr>
      </w:pPr>
    </w:p>
    <w:p w:rsidR="00164B1F" w:rsidRDefault="00164B1F" w:rsidP="00C05466">
      <w:pPr>
        <w:spacing w:after="0" w:line="240" w:lineRule="auto"/>
        <w:ind w:right="-138"/>
        <w:rPr>
          <w:lang w:val="en-GB"/>
        </w:rPr>
      </w:pPr>
    </w:p>
    <w:p w:rsidR="00164B1F" w:rsidRDefault="00164B1F" w:rsidP="00C05466">
      <w:pPr>
        <w:spacing w:after="0" w:line="240" w:lineRule="auto"/>
        <w:ind w:right="-138"/>
        <w:rPr>
          <w:lang w:val="en-GB"/>
        </w:rPr>
      </w:pPr>
    </w:p>
    <w:p w:rsidR="00164B1F" w:rsidRDefault="00164B1F" w:rsidP="00C05466">
      <w:pPr>
        <w:spacing w:after="0" w:line="240" w:lineRule="auto"/>
        <w:ind w:right="-138"/>
        <w:rPr>
          <w:lang w:val="en-GB"/>
        </w:rPr>
      </w:pPr>
      <w:r>
        <w:rPr>
          <w:lang w:val="en-GB"/>
        </w:rPr>
        <w:t>12.  Who was the "Ohio Gang," and how were they connected to the Teapot Dome scandal?</w:t>
      </w:r>
    </w:p>
    <w:p w:rsidR="00164B1F" w:rsidRDefault="00164B1F" w:rsidP="00C05466">
      <w:pPr>
        <w:spacing w:after="0" w:line="240" w:lineRule="auto"/>
        <w:ind w:right="-138"/>
        <w:rPr>
          <w:lang w:val="en-GB"/>
        </w:rPr>
      </w:pPr>
    </w:p>
    <w:p w:rsidR="00164B1F" w:rsidRDefault="00164B1F" w:rsidP="00C05466">
      <w:pPr>
        <w:spacing w:after="0" w:line="240" w:lineRule="auto"/>
        <w:ind w:right="-138"/>
        <w:rPr>
          <w:lang w:val="en-GB"/>
        </w:rPr>
      </w:pPr>
    </w:p>
    <w:p w:rsidR="00164B1F" w:rsidRDefault="00164B1F" w:rsidP="00C05466">
      <w:pPr>
        <w:spacing w:after="0" w:line="240" w:lineRule="auto"/>
        <w:ind w:right="-138"/>
        <w:rPr>
          <w:lang w:val="en-GB"/>
        </w:rPr>
      </w:pPr>
    </w:p>
    <w:p w:rsidR="00302482" w:rsidRDefault="00302482" w:rsidP="00C05466">
      <w:pPr>
        <w:spacing w:after="0" w:line="240" w:lineRule="auto"/>
        <w:ind w:right="-138"/>
        <w:rPr>
          <w:lang w:val="en-GB"/>
        </w:rPr>
      </w:pPr>
    </w:p>
    <w:p w:rsidR="00302482" w:rsidRPr="00302482" w:rsidRDefault="00302482" w:rsidP="00302482">
      <w:pPr>
        <w:spacing w:after="0" w:line="240" w:lineRule="auto"/>
        <w:ind w:right="-138"/>
        <w:jc w:val="center"/>
        <w:rPr>
          <w:b/>
          <w:lang w:val="en-GB"/>
        </w:rPr>
      </w:pPr>
    </w:p>
    <w:sectPr w:rsidR="00302482" w:rsidRPr="00302482" w:rsidSect="00164B1F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3D6F"/>
    <w:multiLevelType w:val="hybridMultilevel"/>
    <w:tmpl w:val="F9F49AB4"/>
    <w:lvl w:ilvl="0" w:tplc="8A6A800A">
      <w:start w:val="1"/>
      <w:numFmt w:val="decimal"/>
      <w:lvlText w:val="%1."/>
      <w:lvlJc w:val="left"/>
      <w:pPr>
        <w:ind w:left="720" w:hanging="360"/>
      </w:pPr>
    </w:lvl>
    <w:lvl w:ilvl="1" w:tplc="7D603820">
      <w:start w:val="1"/>
      <w:numFmt w:val="decimal"/>
      <w:lvlText w:val="%2."/>
      <w:lvlJc w:val="left"/>
      <w:pPr>
        <w:ind w:left="1440" w:hanging="1080"/>
      </w:pPr>
    </w:lvl>
    <w:lvl w:ilvl="2" w:tplc="949EE410">
      <w:start w:val="1"/>
      <w:numFmt w:val="decimal"/>
      <w:lvlText w:val="%3."/>
      <w:lvlJc w:val="left"/>
      <w:pPr>
        <w:ind w:left="2160" w:hanging="1980"/>
      </w:pPr>
    </w:lvl>
    <w:lvl w:ilvl="3" w:tplc="CBCAC124">
      <w:start w:val="1"/>
      <w:numFmt w:val="decimal"/>
      <w:lvlText w:val="%4."/>
      <w:lvlJc w:val="left"/>
      <w:pPr>
        <w:ind w:left="2880" w:hanging="2520"/>
      </w:pPr>
    </w:lvl>
    <w:lvl w:ilvl="4" w:tplc="0ECCEA68">
      <w:start w:val="1"/>
      <w:numFmt w:val="decimal"/>
      <w:lvlText w:val="%5."/>
      <w:lvlJc w:val="left"/>
      <w:pPr>
        <w:ind w:left="3600" w:hanging="3240"/>
      </w:pPr>
    </w:lvl>
    <w:lvl w:ilvl="5" w:tplc="48E28E12">
      <w:start w:val="1"/>
      <w:numFmt w:val="decimal"/>
      <w:lvlText w:val="%6."/>
      <w:lvlJc w:val="left"/>
      <w:pPr>
        <w:ind w:left="4320" w:hanging="4140"/>
      </w:pPr>
    </w:lvl>
    <w:lvl w:ilvl="6" w:tplc="BE0A2D68">
      <w:start w:val="1"/>
      <w:numFmt w:val="decimal"/>
      <w:lvlText w:val="%7."/>
      <w:lvlJc w:val="left"/>
      <w:pPr>
        <w:ind w:left="5040" w:hanging="4680"/>
      </w:pPr>
    </w:lvl>
    <w:lvl w:ilvl="7" w:tplc="366E888A">
      <w:start w:val="1"/>
      <w:numFmt w:val="decimal"/>
      <w:lvlText w:val="%8."/>
      <w:lvlJc w:val="left"/>
      <w:pPr>
        <w:ind w:left="5760" w:hanging="5400"/>
      </w:pPr>
    </w:lvl>
    <w:lvl w:ilvl="8" w:tplc="A3101AF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AD05789"/>
    <w:multiLevelType w:val="hybridMultilevel"/>
    <w:tmpl w:val="BCACB19E"/>
    <w:lvl w:ilvl="0" w:tplc="823490D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90A62E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014F20E">
      <w:numFmt w:val="bullet"/>
      <w:lvlText w:val=""/>
      <w:lvlJc w:val="left"/>
      <w:pPr>
        <w:ind w:left="2160" w:hanging="1800"/>
      </w:pPr>
    </w:lvl>
    <w:lvl w:ilvl="3" w:tplc="94D41C8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9F039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DCAD1AE">
      <w:numFmt w:val="bullet"/>
      <w:lvlText w:val=""/>
      <w:lvlJc w:val="left"/>
      <w:pPr>
        <w:ind w:left="4320" w:hanging="3960"/>
      </w:pPr>
    </w:lvl>
    <w:lvl w:ilvl="6" w:tplc="BFD273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1129FC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C741EB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86A"/>
    <w:rsid w:val="0001239A"/>
    <w:rsid w:val="00023492"/>
    <w:rsid w:val="00037A79"/>
    <w:rsid w:val="00037B8F"/>
    <w:rsid w:val="0004263A"/>
    <w:rsid w:val="000521A4"/>
    <w:rsid w:val="00060E9D"/>
    <w:rsid w:val="00067F17"/>
    <w:rsid w:val="00083936"/>
    <w:rsid w:val="000A485D"/>
    <w:rsid w:val="000A77A5"/>
    <w:rsid w:val="000B3631"/>
    <w:rsid w:val="000F2A05"/>
    <w:rsid w:val="00113D7B"/>
    <w:rsid w:val="00120046"/>
    <w:rsid w:val="001276B5"/>
    <w:rsid w:val="0013502C"/>
    <w:rsid w:val="00154702"/>
    <w:rsid w:val="00164B1F"/>
    <w:rsid w:val="00165CB9"/>
    <w:rsid w:val="00181680"/>
    <w:rsid w:val="001C0924"/>
    <w:rsid w:val="001E242D"/>
    <w:rsid w:val="00204344"/>
    <w:rsid w:val="002068FA"/>
    <w:rsid w:val="0021285C"/>
    <w:rsid w:val="00260588"/>
    <w:rsid w:val="00265A80"/>
    <w:rsid w:val="002A1E35"/>
    <w:rsid w:val="002A37F8"/>
    <w:rsid w:val="002A45FD"/>
    <w:rsid w:val="002B769C"/>
    <w:rsid w:val="002F5EC4"/>
    <w:rsid w:val="0030171B"/>
    <w:rsid w:val="00302482"/>
    <w:rsid w:val="00317F3E"/>
    <w:rsid w:val="00344A12"/>
    <w:rsid w:val="00375195"/>
    <w:rsid w:val="00382ADF"/>
    <w:rsid w:val="003866D7"/>
    <w:rsid w:val="003C6AB1"/>
    <w:rsid w:val="004144F9"/>
    <w:rsid w:val="0046073C"/>
    <w:rsid w:val="00487656"/>
    <w:rsid w:val="004E2017"/>
    <w:rsid w:val="004E2C84"/>
    <w:rsid w:val="00524A3C"/>
    <w:rsid w:val="005272D3"/>
    <w:rsid w:val="005573B7"/>
    <w:rsid w:val="0055790B"/>
    <w:rsid w:val="00580286"/>
    <w:rsid w:val="00587CEB"/>
    <w:rsid w:val="005A5439"/>
    <w:rsid w:val="005B5E6A"/>
    <w:rsid w:val="005C25C7"/>
    <w:rsid w:val="005C6F77"/>
    <w:rsid w:val="005E528A"/>
    <w:rsid w:val="00601567"/>
    <w:rsid w:val="00627157"/>
    <w:rsid w:val="00637B2D"/>
    <w:rsid w:val="0069191F"/>
    <w:rsid w:val="006E45BA"/>
    <w:rsid w:val="007406FD"/>
    <w:rsid w:val="00754BD8"/>
    <w:rsid w:val="00762402"/>
    <w:rsid w:val="00780ED4"/>
    <w:rsid w:val="007A4F7F"/>
    <w:rsid w:val="007B715F"/>
    <w:rsid w:val="007C7CA7"/>
    <w:rsid w:val="007D0428"/>
    <w:rsid w:val="0082158A"/>
    <w:rsid w:val="00826112"/>
    <w:rsid w:val="008267EE"/>
    <w:rsid w:val="0084265C"/>
    <w:rsid w:val="008C5231"/>
    <w:rsid w:val="008C5B3E"/>
    <w:rsid w:val="008E4DFD"/>
    <w:rsid w:val="00905F01"/>
    <w:rsid w:val="009337CB"/>
    <w:rsid w:val="009420C4"/>
    <w:rsid w:val="0095439D"/>
    <w:rsid w:val="00960BD7"/>
    <w:rsid w:val="009616E2"/>
    <w:rsid w:val="0096691F"/>
    <w:rsid w:val="00991476"/>
    <w:rsid w:val="00995848"/>
    <w:rsid w:val="009A3315"/>
    <w:rsid w:val="009B03C8"/>
    <w:rsid w:val="009B643D"/>
    <w:rsid w:val="009D6520"/>
    <w:rsid w:val="009F6B14"/>
    <w:rsid w:val="00A33F05"/>
    <w:rsid w:val="00A74534"/>
    <w:rsid w:val="00AA4879"/>
    <w:rsid w:val="00AB2CAD"/>
    <w:rsid w:val="00B0285D"/>
    <w:rsid w:val="00B455AF"/>
    <w:rsid w:val="00B8006F"/>
    <w:rsid w:val="00B80077"/>
    <w:rsid w:val="00BC50AB"/>
    <w:rsid w:val="00BD2B03"/>
    <w:rsid w:val="00BD440A"/>
    <w:rsid w:val="00BD5AA8"/>
    <w:rsid w:val="00BE5EEE"/>
    <w:rsid w:val="00C05466"/>
    <w:rsid w:val="00C0551C"/>
    <w:rsid w:val="00C24BF4"/>
    <w:rsid w:val="00C306B3"/>
    <w:rsid w:val="00C536B4"/>
    <w:rsid w:val="00C6497F"/>
    <w:rsid w:val="00C70DCF"/>
    <w:rsid w:val="00C770C0"/>
    <w:rsid w:val="00C8386A"/>
    <w:rsid w:val="00C87EA8"/>
    <w:rsid w:val="00C946C6"/>
    <w:rsid w:val="00CA08A0"/>
    <w:rsid w:val="00CC5455"/>
    <w:rsid w:val="00D00D5D"/>
    <w:rsid w:val="00D0277E"/>
    <w:rsid w:val="00D1333E"/>
    <w:rsid w:val="00D136A6"/>
    <w:rsid w:val="00D537C5"/>
    <w:rsid w:val="00D56BDB"/>
    <w:rsid w:val="00D67477"/>
    <w:rsid w:val="00D67D06"/>
    <w:rsid w:val="00D83A54"/>
    <w:rsid w:val="00DB5755"/>
    <w:rsid w:val="00DC2FFB"/>
    <w:rsid w:val="00E110D4"/>
    <w:rsid w:val="00E753EA"/>
    <w:rsid w:val="00EA7F53"/>
    <w:rsid w:val="00EB0393"/>
    <w:rsid w:val="00EB4D69"/>
    <w:rsid w:val="00ED7632"/>
    <w:rsid w:val="00EE5981"/>
    <w:rsid w:val="00F00EA1"/>
    <w:rsid w:val="00F01C50"/>
    <w:rsid w:val="00F055EC"/>
    <w:rsid w:val="00F253D9"/>
    <w:rsid w:val="00FC251A"/>
    <w:rsid w:val="00FE35A7"/>
    <w:rsid w:val="00FE4B23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3E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413BE9D.dotm</Template>
  <TotalTime>188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Jennifer Cubitt</cp:lastModifiedBy>
  <cp:revision>3</cp:revision>
  <dcterms:created xsi:type="dcterms:W3CDTF">2010-11-28T18:10:00Z</dcterms:created>
  <dcterms:modified xsi:type="dcterms:W3CDTF">2014-11-13T12:16:00Z</dcterms:modified>
</cp:coreProperties>
</file>