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Arial Black" w:hAnsi="Arial Black" w:eastAsia="Arial Black" w:ascii="Arial Black"/>
          <w:color w:val="000000"/>
          <w:sz w:val="20"/>
          <w:highlight w:val="yellow"/>
          <w:vertAlign w:val="baseline"/>
          <w:rtl w:val="0"/>
        </w:rPr>
        <w:t xml:space="preserve">Midterm Exam Review: “Cold” Read </w:t>
      </w:r>
      <w:r w:rsidRPr="00000000" w:rsidR="00000000" w:rsidDel="00000000">
        <w:rPr>
          <w:rFonts w:cs="Arial Black" w:hAnsi="Arial Black" w:eastAsia="Arial Black" w:ascii="Arial Black"/>
          <w:sz w:val="20"/>
          <w:highlight w:val="yellow"/>
          <w:rtl w:val="0"/>
        </w:rPr>
        <w:t xml:space="preserve">- ANSWER KEY</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color w:val="000000"/>
          <w:sz w:val="20"/>
          <w:highlight w:val="yellow"/>
          <w:vertAlign w:val="baseline"/>
          <w:rtl w:val="0"/>
        </w:rPr>
        <w:t xml:space="preserve">The Open Window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color w:val="000000"/>
          <w:sz w:val="20"/>
          <w:highlight w:val="yellow"/>
          <w:vertAlign w:val="baseline"/>
          <w:rtl w:val="0"/>
        </w:rPr>
        <w:t xml:space="preserve">By Saki</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"My aunt will be down presently, Mr. Nuttel," said a very self-possessed young lady of fifteen; "in the meantime you must try and put up with me."</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Framton Nuttel endeavored to say the correct something which should duly flatter the niece of the moment without unduly discounting the aunt that was to come. Privately he doubted more than ever whether these formal visits on a succession of total strangers would do much towards helping the nerve cure which he was supposed to be undergoing.</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as sweet as pie.”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Framton wondered whether Mrs. Sappleton, the lady to whom he was presenting one of the letters of introduction came into the nice division.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"Do you know many of the people round here?" asked the niece, when she judged that they had had sufficient silent communion.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"Hardly a soul," said Framton. "My sister was staying here, at the rectory </w:t>
      </w:r>
      <w:r w:rsidRPr="00000000" w:rsidR="00000000" w:rsidDel="00000000">
        <w:rPr>
          <w:rFonts w:cs="Arial" w:hAnsi="Arial" w:eastAsia="Arial" w:ascii="Arial"/>
          <w:b w:val="0"/>
          <w:i w:val="1"/>
          <w:sz w:val="18"/>
          <w:vertAlign w:val="baseline"/>
          <w:rtl w:val="0"/>
        </w:rPr>
        <w:t xml:space="preserve">(home of a priest)</w:t>
      </w:r>
      <w:r w:rsidRPr="00000000" w:rsidR="00000000" w:rsidDel="00000000">
        <w:rPr>
          <w:rFonts w:cs="Arial" w:hAnsi="Arial" w:eastAsia="Arial" w:ascii="Arial"/>
          <w:b w:val="0"/>
          <w:sz w:val="18"/>
          <w:vertAlign w:val="baseline"/>
          <w:rtl w:val="0"/>
        </w:rPr>
        <w:t xml:space="preserve">, you know, some four years ago, and she gave me letters of introduction to some of the people here."</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 made the last statement in a tone of distinct regret.</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"Then you know practically nothing about my aunt?" pursued the self-possessed young lady.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"Only her name and address," admitted the caller. He was wondering whether Mrs. Sappleton was in the married or widowed state. An undefinable something about the room seemed to suggest masculine habitation </w:t>
      </w:r>
      <w:r w:rsidRPr="00000000" w:rsidR="00000000" w:rsidDel="00000000">
        <w:rPr>
          <w:rFonts w:cs="Arial" w:hAnsi="Arial" w:eastAsia="Arial" w:ascii="Arial"/>
          <w:b w:val="0"/>
          <w:i w:val="1"/>
          <w:sz w:val="18"/>
          <w:vertAlign w:val="baseline"/>
          <w:rtl w:val="0"/>
        </w:rPr>
        <w:t xml:space="preserve">(seemed like men lived there).</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"Her great tragedy happened just three years ago," said the child; "that would be since your sister's time."</w:t>
      </w:r>
    </w:p>
    <w:p w:rsidP="00000000" w:rsidRPr="00000000" w:rsidR="00000000" w:rsidDel="00000000" w:rsidRDefault="00000000">
      <w:pPr>
        <w:contextualSpacing w:val="0"/>
      </w:pPr>
      <w:r w:rsidRPr="00000000" w:rsidR="00000000" w:rsidDel="00000000">
        <w:rPr>
          <w:rFonts w:cs="Arial" w:hAnsi="Arial" w:eastAsia="Arial" w:ascii="Arial"/>
          <w:sz w:val="18"/>
          <w:vertAlign w:val="baseline"/>
          <w:rtl w:val="0"/>
        </w:rPr>
        <w:t xml:space="preserve">     "Her tragedy?" asked Framton; somehow in this restful country spot, tragedies seemed out of place. </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"You may wonder why we keep that window wide open on an October afternoon," said the niece, indicating a large French window that opened on to a lawn.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The leaves of the trees wore a bright red, yellow, and orange, and the sun shone brilliantly into the room. "It is quite warm for the time of the year," said Framton; "but has that window got anything to do with the tragedy?"</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"Out through that window, three years ago to a day, her husband and her two young brothers went off for their day's shooting. They never came back. In crossing the moor to their favorite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She broke off with a little shudder. It was a relief to Framton when the aunt bustled into the room with a whirl of apologies for being late in making her appearance.</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 hope Vera has been amusing you?" she said.</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"She has been very interesting," said Framton.</w:t>
      </w:r>
    </w:p>
    <w:p w:rsidP="00000000" w:rsidRPr="00000000" w:rsidR="00000000" w:rsidDel="00000000" w:rsidRDefault="00000000">
      <w:pPr>
        <w:spacing w:lineRule="auto" w:after="240" w:line="240" w:before="240"/>
        <w:contextualSpacing w:val="0"/>
      </w:pPr>
      <w:bookmarkStart w:id="0" w:colFirst="0" w:name="h.gjdgxs" w:colLast="0"/>
      <w:bookmarkEnd w:id="0"/>
      <w:r w:rsidRPr="00000000" w:rsidR="00000000" w:rsidDel="00000000">
        <w:rPr>
          <w:rFonts w:cs="Arial" w:hAnsi="Arial" w:eastAsia="Arial" w:ascii="Arial"/>
          <w:b w:val="0"/>
          <w:sz w:val="18"/>
          <w:vertAlign w:val="baseline"/>
          <w:rtl w:val="0"/>
        </w:rPr>
        <w:t xml:space="preserve">     "I hope you don't mind the open window," said Mrs. Sappleton briskly; "my husband and brothers will be home directly from shooting, and they always come in this way. They've been out for snipe in the marshes today, so they'll make a fine mess over my poor carpets. So like you menfolk, isn't it?" </w:t>
      </w:r>
    </w:p>
    <w:p w:rsidP="00000000" w:rsidRPr="00000000" w:rsidR="00000000" w:rsidDel="00000000" w:rsidRDefault="00000000">
      <w:pPr>
        <w:contextualSpacing w:val="0"/>
      </w:pPr>
      <w:r w:rsidRPr="00000000" w:rsidR="00000000" w:rsidDel="00000000">
        <w:rPr>
          <w:rFonts w:cs="Arial" w:hAnsi="Arial" w:eastAsia="Arial" w:ascii="Arial"/>
          <w:sz w:val="18"/>
          <w:vertAlign w:val="baseline"/>
          <w:rtl w:val="0"/>
        </w:rPr>
        <w:t xml:space="preserve">     She rattled on cheerfully about the shooting and the scarcity of birds, and the prospects for duck in the winter. To Framton it was all purely horrible. He made a desperate but only partially successful effort to turn the talk on to a less ghastly topic, he was conscious that his hostess was giving him only a fragment of her attention, Instead, her eyes yearned towards the open window and the lawn beyond.”</w:t>
      </w:r>
      <w:r w:rsidRPr="00000000" w:rsidR="00000000" w:rsidDel="00000000">
        <w:rPr>
          <w:rtl w:val="0"/>
        </w:rPr>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It was certainly an unfortunate coincidence that he should have paid his visit on this tragic anniversary.</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"The doctors agree in ordering me complete rest, an absence of mental excitement, and avoidance of anything in the nature of violent physical exercise," announced Framton, who labored under the tolerably widespread delusion that total strangers and chance acquaintances are hungry for the least detail of one's ailments and infirmities, their cause and cure. "On the matter of diet they are not so much in agreement," he continued.</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"No?" said Mrs. Sappleton, in a voice which only replaced a yawn at the last moment. Then she suddenly brightened into alert attention - but not to what Framton was saying.</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"Here they are at last!" she cried. "Just in time for tea, and don't they look as if they were muddy up to the eyes!"</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Framton shivered slightly and turned towards the niece with a look intended to convey sympathetic comprehension. However, the child was a frozen statue, staring out through the open window with a dazed horror in her eyes. In a chill shock of nameless fear Framton swung round in his seat and looked in the same direction.</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P="00000000" w:rsidRPr="00000000" w:rsidR="00000000" w:rsidDel="00000000" w:rsidRDefault="00000000">
      <w:pPr>
        <w:spacing w:lineRule="auto" w:after="240" w:line="240" w:before="240"/>
        <w:contextualSpacing w:val="0"/>
      </w:pPr>
      <w:bookmarkStart w:id="1" w:colFirst="0" w:name="h.30j0zll" w:colLast="0"/>
      <w:bookmarkEnd w:id="1"/>
      <w:r w:rsidRPr="00000000" w:rsidR="00000000" w:rsidDel="00000000">
        <w:rPr>
          <w:rFonts w:cs="Arial" w:hAnsi="Arial" w:eastAsia="Arial" w:ascii="Arial"/>
          <w:b w:val="0"/>
          <w:sz w:val="18"/>
          <w:vertAlign w:val="baseline"/>
          <w:rtl w:val="0"/>
        </w:rPr>
        <w:t xml:space="preserve">     Framton grabbed wildly at his stick and hat; the hall door, the gravel drive, and the front gate were dimly noted stages in his headlong retreat. A cyclist coming along the road had to run into the hedge to avoid imminent collision. </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"Here we are, my dear," said the bearer of the white mackintosh, coming in through the window, "fairly muddy, but most of it's dry. Who was that who bolted out as we came up?"</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"A most extraordinary man, a Mr. Nuttel," said Mrs. Sappleton; "could only talk about his illnesses, and dashed off without a word of goodby or apology when you arrived. One would think he had seen a ghost."</w:t>
      </w:r>
    </w:p>
    <w:p w:rsidP="00000000" w:rsidRPr="00000000" w:rsidR="00000000" w:rsidDel="00000000" w:rsidRDefault="00000000">
      <w:pPr>
        <w:spacing w:lineRule="auto" w:after="240" w:line="240" w:before="240"/>
        <w:contextualSpacing w:val="0"/>
      </w:pPr>
      <w:r w:rsidRPr="00000000" w:rsidR="00000000" w:rsidDel="00000000">
        <w:rPr>
          <w:rFonts w:cs="Arial" w:hAnsi="Arial" w:eastAsia="Arial" w:ascii="Arial"/>
          <w:b w:val="0"/>
          <w:sz w:val="18"/>
          <w:vertAlign w:val="baseline"/>
          <w:rtl w:val="0"/>
        </w:rPr>
        <w:t xml:space="preserve">     "I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Enough to make anyone lose their nerve."</w:t>
      </w:r>
    </w:p>
    <w:p w:rsidP="00000000" w:rsidRPr="00000000" w:rsidR="00000000" w:rsidDel="00000000" w:rsidRDefault="00000000">
      <w:pPr>
        <w:spacing w:lineRule="auto" w:after="240" w:line="240" w:before="240"/>
        <w:contextualSpacing w:val="0"/>
      </w:pPr>
      <w:bookmarkStart w:id="2" w:colFirst="0" w:name="h.1fob9te" w:colLast="0"/>
      <w:bookmarkEnd w:id="2"/>
      <w:r w:rsidRPr="00000000" w:rsidR="00000000" w:rsidDel="00000000">
        <w:rPr>
          <w:rFonts w:cs="Arial" w:hAnsi="Arial" w:eastAsia="Arial" w:ascii="Arial"/>
          <w:b w:val="0"/>
          <w:sz w:val="18"/>
          <w:vertAlign w:val="baseline"/>
          <w:rtl w:val="0"/>
        </w:rPr>
        <w:t xml:space="preserve">     Romance at short notice was her specialty. </w:t>
      </w:r>
    </w:p>
    <w:p w:rsidP="00000000" w:rsidRPr="00000000" w:rsidR="00000000" w:rsidDel="00000000" w:rsidRDefault="00000000">
      <w:pPr>
        <w:contextualSpacing w:val="0"/>
      </w:pPr>
      <w:r w:rsidRPr="00000000" w:rsidR="00000000" w:rsidDel="00000000">
        <w:rPr>
          <w:rFonts w:cs="Arial Black" w:hAnsi="Arial Black" w:eastAsia="Arial Black" w:ascii="Arial Black"/>
          <w:sz w:val="20"/>
          <w:vertAlign w:val="baseline"/>
          <w:rtl w:val="0"/>
        </w:rPr>
        <w:t xml:space="preserve">Part 1: Multiple Choice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vertAlign w:val="baseline"/>
          <w:rtl w:val="0"/>
        </w:rPr>
        <w:t xml:space="preserve">Directions: Read the story and answer the questions below. Choose the answer that best completes the statement.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As the story opens, the Framton Nuttel’s mood is</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happiness </w:t>
        <w:tab/>
        <w:tab/>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excitement.</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exhaustion.</w:t>
        <w:tab/>
        <w:tab/>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color w:val="000000"/>
          <w:sz w:val="20"/>
          <w:highlight w:val="yellow"/>
          <w:vertAlign w:val="baseline"/>
          <w:rtl w:val="0"/>
        </w:rPr>
        <w:t xml:space="preserve">anxious</w:t>
      </w:r>
      <w:r w:rsidRPr="00000000" w:rsidR="00000000" w:rsidDel="00000000">
        <w:rPr>
          <w:rFonts w:cs="Arial" w:hAnsi="Arial" w:eastAsia="Arial" w:ascii="Arial"/>
          <w:sz w:val="20"/>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Framton Nuttel moved to the country because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hated city life.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color w:val="000000"/>
          <w:sz w:val="20"/>
          <w:highlight w:val="yellow"/>
        </w:rPr>
      </w:pPr>
      <w:r w:rsidRPr="00000000" w:rsidR="00000000" w:rsidDel="00000000">
        <w:rPr>
          <w:rFonts w:cs="Arial" w:hAnsi="Arial" w:eastAsia="Arial" w:ascii="Arial"/>
          <w:color w:val="000000"/>
          <w:sz w:val="20"/>
          <w:highlight w:val="yellow"/>
          <w:vertAlign w:val="baseline"/>
          <w:rtl w:val="0"/>
        </w:rPr>
        <w:t xml:space="preserve">he is suffering from high anxiety and paranoia. </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wants to meet the people his sister suggested.</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got a new job</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According to the niece, what happened to the father and sons on their hunting trip?</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color w:val="000000"/>
          <w:sz w:val="20"/>
          <w:highlight w:val="yellow"/>
        </w:rPr>
      </w:pPr>
      <w:r w:rsidRPr="00000000" w:rsidR="00000000" w:rsidDel="00000000">
        <w:rPr>
          <w:rFonts w:cs="Arial" w:hAnsi="Arial" w:eastAsia="Arial" w:ascii="Arial"/>
          <w:color w:val="000000"/>
          <w:sz w:val="20"/>
          <w:highlight w:val="yellow"/>
          <w:vertAlign w:val="baseline"/>
          <w:rtl w:val="0"/>
        </w:rPr>
        <w:t xml:space="preserve">They were engulfed in a swamp and were never seen again. </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found a little brown spaniel that had run away years ago.</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did not get as messy and the aunt originally thought.</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They killed several animals and brought home a lot of fresh meat.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Framton Nuttel leaves the house abruptly because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does not want to meet the men from the hunting trip.</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is too anxious and must rest immediately.</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color w:val="000000"/>
          <w:sz w:val="20"/>
          <w:highlight w:val="yellow"/>
        </w:rPr>
      </w:pPr>
      <w:r w:rsidRPr="00000000" w:rsidR="00000000" w:rsidDel="00000000">
        <w:rPr>
          <w:rFonts w:cs="Arial" w:hAnsi="Arial" w:eastAsia="Arial" w:ascii="Arial"/>
          <w:color w:val="000000"/>
          <w:sz w:val="20"/>
          <w:highlight w:val="yellow"/>
          <w:vertAlign w:val="baseline"/>
          <w:rtl w:val="0"/>
        </w:rPr>
        <w:t xml:space="preserve">he believes that the men are ghosts and is terrified by their appearance.</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thinks the aunt is insane and is scared of her.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How does the main character change at the climax of the novel?</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color w:val="000000"/>
          <w:sz w:val="20"/>
          <w:highlight w:val="yellow"/>
        </w:rPr>
      </w:pPr>
      <w:r w:rsidRPr="00000000" w:rsidR="00000000" w:rsidDel="00000000">
        <w:rPr>
          <w:rFonts w:cs="Arial" w:hAnsi="Arial" w:eastAsia="Arial" w:ascii="Arial"/>
          <w:color w:val="000000"/>
          <w:sz w:val="20"/>
          <w:highlight w:val="yellow"/>
          <w:vertAlign w:val="baseline"/>
          <w:rtl w:val="0"/>
        </w:rPr>
        <w:t xml:space="preserve">He is no longer wants to meet new people and instead flees to seclusion.</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is willing to meet the new people his sister suggested. </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distrusts the niece and does not believe her story after seeing the men.</w:t>
      </w:r>
      <w:r w:rsidRPr="00000000" w:rsidR="00000000" w:rsidDel="00000000">
        <w:rPr>
          <w:rtl w:val="0"/>
        </w:rPr>
      </w:r>
    </w:p>
    <w:p w:rsidP="00000000" w:rsidRPr="00000000" w:rsidR="00000000" w:rsidDel="00000000" w:rsidRDefault="00000000">
      <w:pPr>
        <w:numPr>
          <w:ilvl w:val="1"/>
          <w:numId w:val="1"/>
        </w:numPr>
        <w:ind w:left="72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He discusses his condition and shares his personal matters with the strangers.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Black" w:hAnsi="Arial Black" w:eastAsia="Arial Black" w:ascii="Arial Black"/>
          <w:sz w:val="20"/>
          <w:vertAlign w:val="baseline"/>
          <w:rtl w:val="0"/>
        </w:rPr>
        <w:t xml:space="preserve">Part 2: Matching</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vertAlign w:val="baseline"/>
          <w:rtl w:val="0"/>
        </w:rPr>
        <w:t xml:space="preserve">Directions: Match the appropriate term to the underlined portion of the quote from the text. Note: some choices may be used more than once or not at all.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right="72"/>
        <w:contextualSpacing w:val="0"/>
      </w:pPr>
      <w:r w:rsidRPr="00000000" w:rsidR="00000000" w:rsidDel="00000000">
        <w:rPr>
          <w:rFonts w:cs="Arial" w:hAnsi="Arial" w:eastAsia="Arial" w:ascii="Arial"/>
          <w:sz w:val="20"/>
          <w:vertAlign w:val="baseline"/>
          <w:rtl w:val="0"/>
        </w:rPr>
        <w:t xml:space="preserve">a. metaphor</w:t>
        <w:tab/>
        <w:t xml:space="preserve">  b. hyperbole</w:t>
        <w:tab/>
        <w:t xml:space="preserve">    c. foreshadowing</w:t>
        <w:tab/>
        <w:t xml:space="preserve">  d. imagery </w:t>
        <w:tab/>
        <w:t xml:space="preserve">  e. personification</w:t>
        <w:tab/>
        <w:t xml:space="preserve"> f. simile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“However, </w:t>
      </w:r>
      <w:r w:rsidRPr="00000000" w:rsidR="00000000" w:rsidDel="00000000">
        <w:rPr>
          <w:rFonts w:cs="Arial" w:hAnsi="Arial" w:eastAsia="Arial" w:ascii="Arial"/>
          <w:sz w:val="20"/>
          <w:u w:val="single"/>
          <w:vertAlign w:val="baseline"/>
          <w:rtl w:val="0"/>
        </w:rPr>
        <w:t xml:space="preserve">the child was a frozen statue</w:t>
      </w:r>
      <w:r w:rsidRPr="00000000" w:rsidR="00000000" w:rsidDel="00000000">
        <w:rPr>
          <w:rFonts w:cs="Arial" w:hAnsi="Arial" w:eastAsia="Arial" w:ascii="Arial"/>
          <w:sz w:val="20"/>
          <w:vertAlign w:val="baseline"/>
          <w:rtl w:val="0"/>
        </w:rPr>
        <w:t xml:space="preserve">, staring out through the open window with a dazed horror in her eyes.”  </w:t>
        <w:tab/>
      </w:r>
      <w:r w:rsidRPr="00000000" w:rsidR="00000000" w:rsidDel="00000000">
        <w:rPr>
          <w:rFonts w:cs="Arial" w:hAnsi="Arial" w:eastAsia="Arial" w:ascii="Arial"/>
          <w:color w:val="000000"/>
          <w:sz w:val="20"/>
          <w:highlight w:val="yellow"/>
          <w:vertAlign w:val="baseline"/>
          <w:rtl w:val="0"/>
        </w:rPr>
        <w:t xml:space="preserve">A</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w:t>
      </w:r>
      <w:r w:rsidRPr="00000000" w:rsidR="00000000" w:rsidDel="00000000">
        <w:rPr>
          <w:rFonts w:cs="Arial" w:hAnsi="Arial" w:eastAsia="Arial" w:ascii="Arial"/>
          <w:sz w:val="20"/>
          <w:u w:val="single"/>
          <w:vertAlign w:val="baseline"/>
          <w:rtl w:val="0"/>
        </w:rPr>
        <w:t xml:space="preserve">The leaves of the trees wore a bright red, yellow, and orange</w:t>
      </w:r>
      <w:r w:rsidRPr="00000000" w:rsidR="00000000" w:rsidDel="00000000">
        <w:rPr>
          <w:rFonts w:cs="Arial" w:hAnsi="Arial" w:eastAsia="Arial" w:ascii="Arial"/>
          <w:sz w:val="20"/>
          <w:vertAlign w:val="baseline"/>
          <w:rtl w:val="0"/>
        </w:rPr>
        <w:t xml:space="preserve">, and the </w:t>
      </w:r>
      <w:r w:rsidRPr="00000000" w:rsidR="00000000" w:rsidDel="00000000">
        <w:rPr>
          <w:rFonts w:cs="Arial" w:hAnsi="Arial" w:eastAsia="Arial" w:ascii="Arial"/>
          <w:sz w:val="20"/>
          <w:u w:val="single"/>
          <w:vertAlign w:val="baseline"/>
          <w:rtl w:val="0"/>
        </w:rPr>
        <w:t xml:space="preserve">sun shone brilliantly into the room</w:t>
      </w:r>
      <w:r w:rsidRPr="00000000" w:rsidR="00000000" w:rsidDel="00000000">
        <w:rPr>
          <w:rFonts w:cs="Arial" w:hAnsi="Arial" w:eastAsia="Arial" w:ascii="Arial"/>
          <w:sz w:val="20"/>
          <w:vertAlign w:val="baseline"/>
          <w:rtl w:val="0"/>
        </w:rPr>
        <w:t xml:space="preserve">.”  </w:t>
        <w:tab/>
      </w:r>
      <w:r w:rsidRPr="00000000" w:rsidR="00000000" w:rsidDel="00000000">
        <w:rPr>
          <w:rFonts w:cs="Arial" w:hAnsi="Arial" w:eastAsia="Arial" w:ascii="Arial"/>
          <w:color w:val="000000"/>
          <w:sz w:val="20"/>
          <w:highlight w:val="yellow"/>
          <w:vertAlign w:val="baseline"/>
          <w:rtl w:val="0"/>
        </w:rPr>
        <w:t xml:space="preserve">D</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w:t>
      </w:r>
      <w:r w:rsidRPr="00000000" w:rsidR="00000000" w:rsidDel="00000000">
        <w:rPr>
          <w:rFonts w:cs="Arial" w:hAnsi="Arial" w:eastAsia="Arial" w:ascii="Arial"/>
          <w:sz w:val="20"/>
          <w:u w:val="single"/>
          <w:vertAlign w:val="baseline"/>
          <w:rtl w:val="0"/>
        </w:rPr>
        <w:t xml:space="preserve">Then you know practically nothing about my aunt?</w:t>
      </w:r>
      <w:r w:rsidRPr="00000000" w:rsidR="00000000" w:rsidDel="00000000">
        <w:rPr>
          <w:rFonts w:cs="Arial" w:hAnsi="Arial" w:eastAsia="Arial" w:ascii="Arial"/>
          <w:sz w:val="20"/>
          <w:vertAlign w:val="baseline"/>
          <w:rtl w:val="0"/>
        </w:rPr>
        <w:t xml:space="preserve">” pursued the self-possessed young lady.</w:t>
        <w:tab/>
      </w:r>
      <w:r w:rsidRPr="00000000" w:rsidR="00000000" w:rsidDel="00000000">
        <w:rPr>
          <w:rFonts w:cs="Arial" w:hAnsi="Arial" w:eastAsia="Arial" w:ascii="Arial"/>
          <w:color w:val="000000"/>
          <w:sz w:val="20"/>
          <w:highlight w:val="yellow"/>
          <w:vertAlign w:val="baseline"/>
          <w:rtl w:val="0"/>
        </w:rPr>
        <w:t xml:space="preserve">C</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“Some of them, as far as I can remember, </w:t>
      </w:r>
      <w:r w:rsidRPr="00000000" w:rsidR="00000000" w:rsidDel="00000000">
        <w:rPr>
          <w:rFonts w:cs="Arial" w:hAnsi="Arial" w:eastAsia="Arial" w:ascii="Arial"/>
          <w:sz w:val="20"/>
          <w:u w:val="single"/>
          <w:vertAlign w:val="baseline"/>
          <w:rtl w:val="0"/>
        </w:rPr>
        <w:t xml:space="preserve">were as sweet as pie</w:t>
      </w:r>
      <w:r w:rsidRPr="00000000" w:rsidR="00000000" w:rsidDel="00000000">
        <w:rPr>
          <w:rFonts w:cs="Arial" w:hAnsi="Arial" w:eastAsia="Arial" w:ascii="Arial"/>
          <w:sz w:val="20"/>
          <w:vertAlign w:val="baseline"/>
          <w:rtl w:val="0"/>
        </w:rPr>
        <w:t xml:space="preserve">.”</w:t>
        <w:tab/>
        <w:t xml:space="preserve"> </w:t>
      </w:r>
      <w:r w:rsidRPr="00000000" w:rsidR="00000000" w:rsidDel="00000000">
        <w:rPr>
          <w:rFonts w:cs="Arial" w:hAnsi="Arial" w:eastAsia="Arial" w:ascii="Arial"/>
          <w:color w:val="000000"/>
          <w:sz w:val="20"/>
          <w:highlight w:val="yellow"/>
          <w:vertAlign w:val="baseline"/>
          <w:rtl w:val="0"/>
        </w:rPr>
        <w:t xml:space="preserve">F</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b w:val="0"/>
          <w:sz w:val="20"/>
        </w:rPr>
      </w:pPr>
      <w:r w:rsidRPr="00000000" w:rsidR="00000000" w:rsidDel="00000000">
        <w:rPr>
          <w:rFonts w:cs="Arial" w:hAnsi="Arial" w:eastAsia="Arial" w:ascii="Arial"/>
          <w:sz w:val="20"/>
          <w:vertAlign w:val="baseline"/>
          <w:rtl w:val="0"/>
        </w:rPr>
        <w:t xml:space="preserve">“Instead, </w:t>
      </w:r>
      <w:r w:rsidRPr="00000000" w:rsidR="00000000" w:rsidDel="00000000">
        <w:rPr>
          <w:rFonts w:cs="Arial" w:hAnsi="Arial" w:eastAsia="Arial" w:ascii="Arial"/>
          <w:sz w:val="20"/>
          <w:u w:val="single"/>
          <w:vertAlign w:val="baseline"/>
          <w:rtl w:val="0"/>
        </w:rPr>
        <w:t xml:space="preserve">her eyes yearned</w:t>
      </w:r>
      <w:r w:rsidRPr="00000000" w:rsidR="00000000" w:rsidDel="00000000">
        <w:rPr>
          <w:rFonts w:cs="Arial" w:hAnsi="Arial" w:eastAsia="Arial" w:ascii="Arial"/>
          <w:sz w:val="20"/>
          <w:vertAlign w:val="baseline"/>
          <w:rtl w:val="0"/>
        </w:rPr>
        <w:t xml:space="preserve"> towards the open window and the lawn beyond.” </w:t>
        <w:tab/>
      </w:r>
      <w:r w:rsidRPr="00000000" w:rsidR="00000000" w:rsidDel="00000000">
        <w:rPr>
          <w:rFonts w:cs="Arial" w:hAnsi="Arial" w:eastAsia="Arial" w:ascii="Arial"/>
          <w:color w:val="000000"/>
          <w:sz w:val="20"/>
          <w:highlight w:val="yellow"/>
          <w:vertAlign w:val="baseline"/>
          <w:rtl w:val="0"/>
        </w:rPr>
        <w:t xml:space="preserve">E</w:t>
      </w:r>
      <w:r w:rsidRPr="00000000" w:rsidR="00000000" w:rsidDel="00000000">
        <w:rPr>
          <w:rFonts w:cs="Arial" w:hAnsi="Arial" w:eastAsia="Arial" w:ascii="Arial"/>
          <w:sz w:val="2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Black" w:hAnsi="Arial Black" w:eastAsia="Arial Black" w:ascii="Arial Black"/>
          <w:sz w:val="20"/>
          <w:vertAlign w:val="baseline"/>
          <w:rtl w:val="0"/>
        </w:rPr>
        <w:t xml:space="preserve">Part 3: Plot Structure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Directions: Use the table below to identify the elements of plot depicted within the plot map. Then list details from the story that correspond to each element of plot.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0" distB="0" distL="114300">
            <wp:extent cy="2747963" cx="667702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747963" cx="6677025"/>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0</wp:posOffset>
            </wp:positionV>
            <wp:extent cy="2971800" cx="6553200"/>
            <wp:effectExtent t="0" b="0" r="0" l="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y="0" x="0"/>
                      <a:ext cy="2971800" cx="65532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047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15"/>
        <w:gridCol w:w="6855"/>
        <w:tblGridChange w:id="0">
          <w:tblGrid>
            <w:gridCol w:w="3615"/>
            <w:gridCol w:w="6855"/>
          </w:tblGrid>
        </w:tblGridChange>
      </w:tblGrid>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b w:val="1"/>
                <w:sz w:val="20"/>
                <w:rtl w:val="0"/>
              </w:rPr>
              <w:t xml:space="preserve">Element of Plot Structure</w:t>
            </w:r>
          </w:p>
        </w:tc>
        <w:tc>
          <w:tcPr>
            <w:tcMar>
              <w:top w:w="100.0" w:type="dxa"/>
              <w:left w:w="100.0" w:type="dxa"/>
              <w:bottom w:w="100.0" w:type="dxa"/>
              <w:right w:w="100.0" w:type="dxa"/>
            </w:tcMar>
          </w:tcPr>
          <w:p w:rsidP="00000000" w:rsidRPr="00000000" w:rsidR="00000000" w:rsidDel="00000000" w:rsidRDefault="00000000">
            <w:pPr>
              <w:widowControl w:val="0"/>
              <w:contextualSpacing w:val="0"/>
              <w:jc w:val="center"/>
            </w:pPr>
            <w:r w:rsidRPr="00000000" w:rsidR="00000000" w:rsidDel="00000000">
              <w:rPr>
                <w:rFonts w:cs="Arial" w:hAnsi="Arial" w:eastAsia="Arial" w:ascii="Arial"/>
                <w:b w:val="1"/>
                <w:sz w:val="20"/>
                <w:rtl w:val="0"/>
              </w:rPr>
              <w:t xml:space="preserve">Detail(s) from the story</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0"/>
                <w:rtl w:val="0"/>
              </w:rPr>
              <w:t xml:space="preserve">A.</w:t>
            </w:r>
            <w:r w:rsidRPr="00000000" w:rsidR="00000000" w:rsidDel="00000000">
              <w:rPr>
                <w:rFonts w:cs="Verdana" w:hAnsi="Verdana" w:eastAsia="Verdana" w:ascii="Verdana"/>
                <w:sz w:val="20"/>
                <w:highlight w:val="yellow"/>
                <w:rtl w:val="0"/>
              </w:rPr>
              <w:t xml:space="preserve"> Exposition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Verdana" w:hAnsi="Verdana" w:eastAsia="Verdana" w:ascii="Verdana"/>
                <w:sz w:val="20"/>
                <w:highlight w:val="yellow"/>
                <w:rtl w:val="0"/>
              </w:rPr>
              <w:t xml:space="preserve">Framton discussing his previous conditions and his introduction to the new characters: Mrs. Sappleton (aunt) and the niece.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0"/>
                <w:rtl w:val="0"/>
              </w:rPr>
              <w:t xml:space="preserve">B.</w:t>
            </w:r>
            <w:r w:rsidRPr="00000000" w:rsidR="00000000" w:rsidDel="00000000">
              <w:rPr>
                <w:rFonts w:cs="Verdana" w:hAnsi="Verdana" w:eastAsia="Verdana" w:ascii="Verdana"/>
                <w:sz w:val="20"/>
                <w:highlight w:val="yellow"/>
                <w:rtl w:val="0"/>
              </w:rPr>
              <w:t xml:space="preserve">Rising Action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Verdana" w:hAnsi="Verdana" w:eastAsia="Verdana" w:ascii="Verdana"/>
                <w:sz w:val="20"/>
                <w:highlight w:val="yellow"/>
                <w:rtl w:val="0"/>
              </w:rPr>
              <w:t xml:space="preserve">The niece discussing what happened previous to the family on the hunting trip.</w:t>
            </w:r>
          </w:p>
          <w:p w:rsidP="00000000" w:rsidRPr="00000000" w:rsidR="00000000" w:rsidDel="00000000" w:rsidRDefault="00000000">
            <w:pPr>
              <w:contextualSpacing w:val="0"/>
            </w:pPr>
            <w:r w:rsidRPr="00000000" w:rsidR="00000000" w:rsidDel="00000000">
              <w:rPr>
                <w:rFonts w:cs="Verdana" w:hAnsi="Verdana" w:eastAsia="Verdana" w:ascii="Verdana"/>
                <w:sz w:val="20"/>
                <w:highlight w:val="yellow"/>
                <w:rtl w:val="0"/>
              </w:rPr>
              <w:t xml:space="preserve">Mrs. Sappleton and Frampton discuss his ailments, and Mrs. Sappleton appearing distracted.</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0"/>
                <w:rtl w:val="0"/>
              </w:rPr>
              <w:t xml:space="preserve">C.</w:t>
            </w:r>
            <w:r w:rsidRPr="00000000" w:rsidR="00000000" w:rsidDel="00000000">
              <w:rPr>
                <w:rFonts w:cs="Verdana" w:hAnsi="Verdana" w:eastAsia="Verdana" w:ascii="Verdana"/>
                <w:sz w:val="20"/>
                <w:highlight w:val="yellow"/>
                <w:rtl w:val="0"/>
              </w:rPr>
              <w:t xml:space="preserve">Climax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Verdana" w:hAnsi="Verdana" w:eastAsia="Verdana" w:ascii="Verdana"/>
                <w:sz w:val="20"/>
                <w:highlight w:val="yellow"/>
                <w:rtl w:val="0"/>
              </w:rPr>
              <w:t xml:space="preserve">The men return, ask what happened to Frampton, and Mrs. Sappleton is confused.</w:t>
            </w:r>
          </w:p>
          <w:p w:rsidP="00000000" w:rsidRPr="00000000" w:rsidR="00000000" w:rsidDel="00000000" w:rsidRDefault="00000000">
            <w:pPr>
              <w:contextualSpacing w:val="0"/>
            </w:pPr>
            <w:r w:rsidRPr="00000000" w:rsidR="00000000" w:rsidDel="00000000">
              <w:rPr>
                <w:rFonts w:cs="Verdana" w:hAnsi="Verdana" w:eastAsia="Verdana" w:ascii="Verdana"/>
                <w:sz w:val="20"/>
                <w:highlight w:val="yellow"/>
                <w:rtl w:val="0"/>
              </w:rPr>
              <w:t xml:space="preserve">Mrs. Sappleton sees the men returning from hunting.  The men return, Frampton is terrified, and he flees from the house. Frampton changes because he is no longer willing to meet new people, acts irrational (he is trying to appear calm), and is rude by leaving so uprubtly.</w:t>
            </w:r>
          </w:p>
          <w:p w:rsidP="00000000" w:rsidRPr="00000000" w:rsidR="00000000" w:rsidDel="00000000" w:rsidRDefault="00000000">
            <w:pPr>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0"/>
                <w:rtl w:val="0"/>
              </w:rPr>
              <w:t xml:space="preserve">D.</w:t>
            </w:r>
            <w:r w:rsidRPr="00000000" w:rsidR="00000000" w:rsidDel="00000000">
              <w:rPr>
                <w:rFonts w:cs="Verdana" w:hAnsi="Verdana" w:eastAsia="Verdana" w:ascii="Verdana"/>
                <w:sz w:val="20"/>
                <w:highlight w:val="yellow"/>
                <w:rtl w:val="0"/>
              </w:rPr>
              <w:t xml:space="preserve">Falling Action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Verdana" w:hAnsi="Verdana" w:eastAsia="Verdana" w:ascii="Verdana"/>
                <w:sz w:val="20"/>
                <w:highlight w:val="yellow"/>
                <w:rtl w:val="0"/>
              </w:rPr>
              <w:t xml:space="preserve">The niece lies </w:t>
            </w:r>
            <w:r w:rsidRPr="00000000" w:rsidR="00000000" w:rsidDel="00000000">
              <w:rPr>
                <w:rFonts w:cs="Verdana" w:hAnsi="Verdana" w:eastAsia="Verdana" w:ascii="Verdana"/>
                <w:i w:val="1"/>
                <w:sz w:val="20"/>
                <w:highlight w:val="yellow"/>
                <w:rtl w:val="0"/>
              </w:rPr>
              <w:t xml:space="preserve">again</w:t>
            </w:r>
            <w:r w:rsidRPr="00000000" w:rsidR="00000000" w:rsidDel="00000000">
              <w:rPr>
                <w:rFonts w:cs="Verdana" w:hAnsi="Verdana" w:eastAsia="Verdana" w:ascii="Verdana"/>
                <w:sz w:val="20"/>
                <w:highlight w:val="yellow"/>
                <w:rtl w:val="0"/>
              </w:rPr>
              <w:t xml:space="preserve"> regarding why Frampton left (his fear of dogs after he was buried alive with them in a cemetery).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Arial" w:hAnsi="Arial" w:eastAsia="Arial" w:ascii="Arial"/>
                <w:sz w:val="20"/>
                <w:rtl w:val="0"/>
              </w:rPr>
              <w:t xml:space="preserve">E.</w:t>
            </w:r>
            <w:r w:rsidRPr="00000000" w:rsidR="00000000" w:rsidDel="00000000">
              <w:rPr>
                <w:rFonts w:cs="Verdana" w:hAnsi="Verdana" w:eastAsia="Verdana" w:ascii="Verdana"/>
                <w:sz w:val="20"/>
                <w:highlight w:val="yellow"/>
                <w:rtl w:val="0"/>
              </w:rPr>
              <w:t xml:space="preserve">Resolution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Verdana" w:hAnsi="Verdana" w:eastAsia="Verdana" w:ascii="Verdana"/>
                <w:sz w:val="20"/>
                <w:highlight w:val="yellow"/>
                <w:rtl w:val="0"/>
              </w:rPr>
              <w:t xml:space="preserve">The reader discovers that the niece is a liar</w:t>
            </w:r>
            <w:r w:rsidRPr="00000000" w:rsidR="00000000" w:rsidDel="00000000">
              <w:rPr>
                <w:rFonts w:cs="Verdana" w:hAnsi="Verdana" w:eastAsia="Verdana" w:ascii="Verdana"/>
                <w:sz w:val="20"/>
                <w:rtl w:val="0"/>
              </w:rPr>
              <w:t xml:space="preserve">. </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864" w:right="864" w:top="432" w:bottom="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lack"/>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midterm review KEY (Mazur 12-13).doc.docx</dc:title>
</cp:coreProperties>
</file>