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900A" w14:textId="77777777" w:rsidR="00545436" w:rsidRPr="00545436" w:rsidRDefault="00545436" w:rsidP="00545436">
      <w:pPr>
        <w:jc w:val="left"/>
        <w:rPr>
          <w:sz w:val="24"/>
          <w:szCs w:val="24"/>
        </w:rPr>
      </w:pPr>
      <w:bookmarkStart w:id="0" w:name="_GoBack"/>
      <w:bookmarkEnd w:id="0"/>
      <w:r w:rsidRPr="00545436">
        <w:rPr>
          <w:sz w:val="24"/>
          <w:szCs w:val="24"/>
        </w:rPr>
        <w:t>Chapter 15 Section 3</w:t>
      </w:r>
      <w:r w:rsidRPr="00545436">
        <w:rPr>
          <w:sz w:val="24"/>
          <w:szCs w:val="24"/>
        </w:rPr>
        <w:tab/>
      </w:r>
      <w:r w:rsidRPr="00545436">
        <w:rPr>
          <w:sz w:val="24"/>
          <w:szCs w:val="24"/>
        </w:rPr>
        <w:tab/>
      </w:r>
      <w:r w:rsidRPr="00545436">
        <w:rPr>
          <w:sz w:val="24"/>
          <w:szCs w:val="24"/>
        </w:rPr>
        <w:tab/>
      </w:r>
      <w:r w:rsidRPr="005454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436">
        <w:rPr>
          <w:sz w:val="24"/>
          <w:szCs w:val="24"/>
        </w:rPr>
        <w:tab/>
        <w:t>Name ________________________</w:t>
      </w:r>
    </w:p>
    <w:p w14:paraId="0FA4C344" w14:textId="29598B44" w:rsidR="00421651" w:rsidRDefault="00545436" w:rsidP="00545436">
      <w:pPr>
        <w:jc w:val="left"/>
        <w:rPr>
          <w:b/>
          <w:sz w:val="24"/>
          <w:szCs w:val="24"/>
        </w:rPr>
      </w:pPr>
      <w:r w:rsidRPr="00545436">
        <w:rPr>
          <w:b/>
          <w:sz w:val="24"/>
          <w:szCs w:val="24"/>
        </w:rPr>
        <w:t>Cold War and American Society</w:t>
      </w:r>
    </w:p>
    <w:p w14:paraId="5897B532" w14:textId="77777777" w:rsidR="002E5A90" w:rsidRDefault="002E5A90" w:rsidP="00545436">
      <w:pPr>
        <w:jc w:val="left"/>
        <w:rPr>
          <w:b/>
          <w:sz w:val="24"/>
          <w:szCs w:val="24"/>
        </w:rPr>
      </w:pPr>
    </w:p>
    <w:p w14:paraId="3EE3CBBD" w14:textId="3D631E72" w:rsidR="00421651" w:rsidRDefault="0025785D" w:rsidP="00421651">
      <w:pPr>
        <w:autoSpaceDE w:val="0"/>
        <w:autoSpaceDN w:val="0"/>
        <w:adjustRightInd w:val="0"/>
        <w:jc w:val="left"/>
        <w:rPr>
          <w:rFonts w:cs="PalatinoLTStd-Light"/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6629B9" wp14:editId="61A55417">
                <wp:simplePos x="0" y="0"/>
                <wp:positionH relativeFrom="column">
                  <wp:posOffset>1606550</wp:posOffset>
                </wp:positionH>
                <wp:positionV relativeFrom="paragraph">
                  <wp:posOffset>85090</wp:posOffset>
                </wp:positionV>
                <wp:extent cx="5175250" cy="2225675"/>
                <wp:effectExtent l="0" t="0" r="31750" b="34925"/>
                <wp:wrapTight wrapText="bothSides">
                  <wp:wrapPolygon edited="0">
                    <wp:start x="0" y="0"/>
                    <wp:lineTo x="0" y="21692"/>
                    <wp:lineTo x="21627" y="21692"/>
                    <wp:lineTo x="21627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29CC" w14:textId="13EF194F" w:rsidR="00F64288" w:rsidRPr="00545436" w:rsidRDefault="00F64288" w:rsidP="00B030A8">
                            <w:pPr>
                              <w:spacing w:after="120"/>
                              <w:jc w:val="left"/>
                              <w:rPr>
                                <w:b/>
                              </w:rPr>
                            </w:pPr>
                            <w:r w:rsidRPr="00832146">
                              <w:rPr>
                                <w:b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F64B07">
                              <w:rPr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32146">
                              <w:rPr>
                                <w:b/>
                                <w:u w:val="single"/>
                              </w:rPr>
                              <w:t>DEFINITION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32146">
                              <w:rPr>
                                <w:b/>
                                <w:u w:val="single"/>
                              </w:rPr>
                              <w:t>IMAGE</w:t>
                            </w:r>
                          </w:p>
                          <w:p w14:paraId="6B8C0A99" w14:textId="6242DA59" w:rsidR="00F64288" w:rsidRDefault="00F64288" w:rsidP="00545436">
                            <w:pPr>
                              <w:jc w:val="left"/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1651">
                              <w:rPr>
                                <w:b/>
                              </w:rPr>
                              <w:t>subversion</w:t>
                            </w:r>
                            <w:proofErr w:type="gramEnd"/>
                            <w:r w:rsidRPr="0042165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5943C7B5" w14:textId="0B49195D" w:rsidR="00F64288" w:rsidRDefault="00F64288" w:rsidP="00545436">
                            <w:pPr>
                              <w:jc w:val="left"/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BE6172" w14:textId="77777777" w:rsidR="00F64B07" w:rsidRDefault="00F64288" w:rsidP="00545436">
                            <w:pPr>
                              <w:jc w:val="left"/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1C2EE0" w14:textId="79AD226F" w:rsidR="00F64288" w:rsidRPr="00B030A8" w:rsidRDefault="00F64288" w:rsidP="00545436">
                            <w:pPr>
                              <w:jc w:val="left"/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3F0B55" w14:textId="24E27951" w:rsidR="00F64288" w:rsidRDefault="00F64288" w:rsidP="00545436">
                            <w:pPr>
                              <w:jc w:val="left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blacklist</w:t>
                            </w:r>
                            <w:proofErr w:type="gramEnd"/>
                            <w:r w:rsidRPr="0042165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</w:p>
                          <w:p w14:paraId="54A2B26A" w14:textId="77777777" w:rsidR="00F64288" w:rsidRDefault="00F64288" w:rsidP="00545436">
                            <w:pPr>
                              <w:jc w:val="left"/>
                            </w:pPr>
                          </w:p>
                          <w:p w14:paraId="00A37423" w14:textId="77777777" w:rsidR="00F64288" w:rsidRDefault="00F64288" w:rsidP="00545436">
                            <w:pPr>
                              <w:jc w:val="left"/>
                            </w:pPr>
                          </w:p>
                          <w:p w14:paraId="020EFC3B" w14:textId="77777777" w:rsidR="00F64B07" w:rsidRDefault="00F64B07" w:rsidP="00545436">
                            <w:pPr>
                              <w:jc w:val="left"/>
                            </w:pPr>
                          </w:p>
                          <w:p w14:paraId="5358252D" w14:textId="1D9EB274" w:rsidR="00F64288" w:rsidRDefault="00F64288" w:rsidP="00545436">
                            <w:pPr>
                              <w:jc w:val="left"/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1651">
                              <w:rPr>
                                <w:b/>
                              </w:rPr>
                              <w:t>censure</w:t>
                            </w:r>
                            <w:proofErr w:type="gramEnd"/>
                            <w:r w:rsidRPr="0042165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AB1E36" w14:textId="39B7F06A" w:rsidR="00F64288" w:rsidRDefault="00F64288" w:rsidP="00545436">
                            <w:pPr>
                              <w:jc w:val="left"/>
                            </w:pP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alatinoLTStd-Light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26.5pt;margin-top:6.7pt;width:407.5pt;height:17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" strokecolor="black [3213]">
                <v:textbox>
                  <w:txbxContent>
                    <w:p w14:paraId="14BF29CC" w14:textId="13EF194F" w:rsidR="00F64288" w:rsidRPr="00545436" w:rsidRDefault="00F64288" w:rsidP="00B030A8">
                      <w:pPr>
                        <w:spacing w:after="120"/>
                        <w:jc w:val="left"/>
                        <w:rPr>
                          <w:b/>
                        </w:rPr>
                      </w:pPr>
                      <w:r w:rsidRPr="00832146">
                        <w:rPr>
                          <w:b/>
                          <w:u w:val="single"/>
                        </w:rPr>
                        <w:t>TERM</w:t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F64B07">
                        <w:rPr>
                          <w:b/>
                        </w:rPr>
                        <w:t xml:space="preserve">          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32146">
                        <w:rPr>
                          <w:b/>
                          <w:u w:val="single"/>
                        </w:rPr>
                        <w:t>DEFINITION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32146">
                        <w:rPr>
                          <w:b/>
                          <w:u w:val="single"/>
                        </w:rPr>
                        <w:t>IMAGE</w:t>
                      </w:r>
                    </w:p>
                    <w:p w14:paraId="6B8C0A99" w14:textId="6242DA59" w:rsidR="00F64288" w:rsidRDefault="00F64288" w:rsidP="00545436">
                      <w:pPr>
                        <w:jc w:val="left"/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421651">
                        <w:rPr>
                          <w:b/>
                        </w:rPr>
                        <w:t>subversion</w:t>
                      </w:r>
                      <w:proofErr w:type="gramEnd"/>
                      <w:r w:rsidRPr="00421651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>
                        <w:tab/>
                      </w:r>
                    </w:p>
                    <w:p w14:paraId="5943C7B5" w14:textId="0B49195D" w:rsidR="00F64288" w:rsidRDefault="00F64288" w:rsidP="00545436">
                      <w:pPr>
                        <w:jc w:val="left"/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43BE6172" w14:textId="77777777" w:rsidR="00F64B07" w:rsidRDefault="00F64288" w:rsidP="00545436">
                      <w:pPr>
                        <w:jc w:val="left"/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2B1C2EE0" w14:textId="79AD226F" w:rsidR="00F64288" w:rsidRPr="00B030A8" w:rsidRDefault="00F64288" w:rsidP="00545436">
                      <w:pPr>
                        <w:jc w:val="left"/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733F0B55" w14:textId="24E27951" w:rsidR="00F64288" w:rsidRDefault="00F64288" w:rsidP="00545436">
                      <w:pPr>
                        <w:jc w:val="left"/>
                      </w:pPr>
                      <w:proofErr w:type="gramStart"/>
                      <w:r>
                        <w:rPr>
                          <w:b/>
                        </w:rPr>
                        <w:t>blacklist</w:t>
                      </w:r>
                      <w:proofErr w:type="gramEnd"/>
                      <w:r w:rsidRPr="00421651">
                        <w:rPr>
                          <w:b/>
                        </w:rPr>
                        <w:t>:</w:t>
                      </w:r>
                      <w:r>
                        <w:t xml:space="preserve">      </w:t>
                      </w:r>
                      <w:r>
                        <w:tab/>
                      </w:r>
                    </w:p>
                    <w:p w14:paraId="54A2B26A" w14:textId="77777777" w:rsidR="00F64288" w:rsidRDefault="00F64288" w:rsidP="00545436">
                      <w:pPr>
                        <w:jc w:val="left"/>
                      </w:pPr>
                    </w:p>
                    <w:p w14:paraId="00A37423" w14:textId="77777777" w:rsidR="00F64288" w:rsidRDefault="00F64288" w:rsidP="00545436">
                      <w:pPr>
                        <w:jc w:val="left"/>
                      </w:pPr>
                    </w:p>
                    <w:p w14:paraId="020EFC3B" w14:textId="77777777" w:rsidR="00F64B07" w:rsidRDefault="00F64B07" w:rsidP="00545436">
                      <w:pPr>
                        <w:jc w:val="left"/>
                      </w:pPr>
                    </w:p>
                    <w:p w14:paraId="5358252D" w14:textId="1D9EB274" w:rsidR="00F64288" w:rsidRDefault="00F64288" w:rsidP="00545436">
                      <w:pPr>
                        <w:jc w:val="left"/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421651">
                        <w:rPr>
                          <w:b/>
                        </w:rPr>
                        <w:t>censure</w:t>
                      </w:r>
                      <w:proofErr w:type="gramEnd"/>
                      <w:r w:rsidRPr="00421651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19AB1E36" w14:textId="39B7F06A" w:rsidR="00F64288" w:rsidRDefault="00F64288" w:rsidP="00545436">
                      <w:pPr>
                        <w:jc w:val="left"/>
                      </w:pP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rFonts w:cs="PalatinoLTStd-Light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0B16" wp14:editId="6616AA4E">
                <wp:simplePos x="0" y="0"/>
                <wp:positionH relativeFrom="column">
                  <wp:posOffset>1472565</wp:posOffset>
                </wp:positionH>
                <wp:positionV relativeFrom="paragraph">
                  <wp:posOffset>341630</wp:posOffset>
                </wp:positionV>
                <wp:extent cx="0" cy="1752600"/>
                <wp:effectExtent l="12700" t="12700" r="25400" b="2540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26.9pt" to="115.95pt,1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" strokecolor="black [3213]" strokeweight="1.25pt">
                <v:shadow opacity="24903f" mv:blur="40000f" origin=",.5" offset="0,20000emu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2F5B4D43" wp14:editId="5BE754F5">
                <wp:simplePos x="0" y="0"/>
                <wp:positionH relativeFrom="column">
                  <wp:posOffset>15875</wp:posOffset>
                </wp:positionH>
                <wp:positionV relativeFrom="paragraph">
                  <wp:posOffset>46990</wp:posOffset>
                </wp:positionV>
                <wp:extent cx="835660" cy="299720"/>
                <wp:effectExtent l="3175" t="0" r="12065" b="7620"/>
                <wp:wrapTight wrapText="bothSides">
                  <wp:wrapPolygon edited="0">
                    <wp:start x="-328" y="0"/>
                    <wp:lineTo x="-328" y="20914"/>
                    <wp:lineTo x="21928" y="20914"/>
                    <wp:lineTo x="21928" y="0"/>
                    <wp:lineTo x="-328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3F4E" w14:textId="77777777" w:rsidR="00F64288" w:rsidRPr="00A6579C" w:rsidRDefault="00F642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579C">
                              <w:rPr>
                                <w:b/>
                                <w:sz w:val="24"/>
                                <w:szCs w:val="24"/>
                              </w:rPr>
                              <w:t>Big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25pt;margin-top:3.7pt;width:65.8pt;height:23.6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">
                <v:textbox>
                  <w:txbxContent>
                    <w:p w14:paraId="2B193F4E" w14:textId="77777777" w:rsidR="003943A6" w:rsidRPr="00A6579C" w:rsidRDefault="003943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6579C">
                        <w:rPr>
                          <w:b/>
                          <w:sz w:val="24"/>
                          <w:szCs w:val="24"/>
                        </w:rPr>
                        <w:t>Big Idea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1651">
        <w:rPr>
          <w:rFonts w:cs="PalatinoLTStd-Light"/>
          <w:color w:val="000000"/>
          <w:sz w:val="24"/>
          <w:szCs w:val="24"/>
        </w:rPr>
        <w:tab/>
        <w:t xml:space="preserve">  </w:t>
      </w:r>
    </w:p>
    <w:p w14:paraId="440BE8CD" w14:textId="3F9E454C" w:rsidR="00B63713" w:rsidRPr="00545436" w:rsidRDefault="0025785D" w:rsidP="003943A6">
      <w:pPr>
        <w:autoSpaceDE w:val="0"/>
        <w:autoSpaceDN w:val="0"/>
        <w:adjustRightInd w:val="0"/>
        <w:spacing w:line="360" w:lineRule="auto"/>
        <w:jc w:val="left"/>
        <w:rPr>
          <w:rFonts w:cs="PalatinoLTStd-Ligh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90B16" wp14:editId="3FDC05C4">
                <wp:simplePos x="0" y="0"/>
                <wp:positionH relativeFrom="column">
                  <wp:posOffset>3314065</wp:posOffset>
                </wp:positionH>
                <wp:positionV relativeFrom="paragraph">
                  <wp:posOffset>130175</wp:posOffset>
                </wp:positionV>
                <wp:extent cx="0" cy="1752600"/>
                <wp:effectExtent l="12700" t="12700" r="25400" b="25400"/>
                <wp:wrapThrough wrapText="bothSides">
                  <wp:wrapPolygon edited="0">
                    <wp:start x="-2147483648" y="0"/>
                    <wp:lineTo x="-2147483648" y="21365"/>
                    <wp:lineTo x="-2147483648" y="21365"/>
                    <wp:lineTo x="-2147483648" y="0"/>
                    <wp:lineTo x="-2147483648" y="0"/>
                  </wp:wrapPolygon>
                </wp:wrapThrough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10.25pt" to="260.95pt,14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" strokeweight="1.25pt">
                <v:shadow opacity="24903f" mv:blur="40000f" origin=",.5" offset="0,20000emu"/>
                <w10:wrap type="through"/>
              </v:line>
            </w:pict>
          </mc:Fallback>
        </mc:AlternateContent>
      </w:r>
      <w:r>
        <w:rPr>
          <w:rFonts w:cs="PalatinoLTStd-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5CAFDFE0" wp14:editId="3A03CA91">
                <wp:simplePos x="0" y="0"/>
                <wp:positionH relativeFrom="column">
                  <wp:posOffset>-984885</wp:posOffset>
                </wp:positionH>
                <wp:positionV relativeFrom="paragraph">
                  <wp:posOffset>150495</wp:posOffset>
                </wp:positionV>
                <wp:extent cx="1419225" cy="1965960"/>
                <wp:effectExtent l="6350" t="0" r="9525" b="7620"/>
                <wp:wrapTight wrapText="bothSides">
                  <wp:wrapPolygon edited="0">
                    <wp:start x="-126" y="-119"/>
                    <wp:lineTo x="-126" y="21481"/>
                    <wp:lineTo x="21726" y="21481"/>
                    <wp:lineTo x="21726" y="-119"/>
                    <wp:lineTo x="-126" y="-119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AC8A" w14:textId="77777777" w:rsidR="00F64288" w:rsidRPr="00545436" w:rsidRDefault="00F64288" w:rsidP="0054543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FrutigerLTStd-C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5436">
                              <w:rPr>
                                <w:rFonts w:cs="FrutigerLTStd-Cn"/>
                                <w:color w:val="000000"/>
                                <w:sz w:val="24"/>
                                <w:szCs w:val="24"/>
                              </w:rPr>
                              <w:t>In the early part of the Cold War, the fear of communism led to a hunt for spies and to intolerance and suspicion of people with radical ideas in the United States.</w:t>
                            </w:r>
                          </w:p>
                          <w:p w14:paraId="043EE94D" w14:textId="77777777" w:rsidR="00F64288" w:rsidRDefault="00F64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7.5pt;margin-top:11.85pt;width:111.75pt;height:154.8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">
                <v:textbox>
                  <w:txbxContent>
                    <w:p w14:paraId="0943AC8A" w14:textId="77777777" w:rsidR="003943A6" w:rsidRPr="00545436" w:rsidRDefault="003943A6" w:rsidP="0054543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FrutigerLTStd-Cn"/>
                          <w:color w:val="000000"/>
                          <w:sz w:val="24"/>
                          <w:szCs w:val="24"/>
                        </w:rPr>
                      </w:pPr>
                      <w:r w:rsidRPr="00545436">
                        <w:rPr>
                          <w:rFonts w:cs="FrutigerLTStd-Cn"/>
                          <w:color w:val="000000"/>
                          <w:sz w:val="24"/>
                          <w:szCs w:val="24"/>
                        </w:rPr>
                        <w:t>In the early part of the Cold War, the fear of communism led to a hunt for spies and to intolerance and suspicion of people with radical ideas in the United States.</w:t>
                      </w:r>
                    </w:p>
                    <w:p w14:paraId="043EE94D" w14:textId="77777777" w:rsidR="003943A6" w:rsidRDefault="003943A6"/>
                  </w:txbxContent>
                </v:textbox>
                <w10:wrap type="tight"/>
              </v:shape>
            </w:pict>
          </mc:Fallback>
        </mc:AlternateContent>
      </w:r>
      <w:r w:rsidR="00B63713" w:rsidRPr="00545436">
        <w:rPr>
          <w:rFonts w:cs="PalatinoLTStd-Light"/>
          <w:color w:val="000000"/>
          <w:sz w:val="24"/>
          <w:szCs w:val="24"/>
        </w:rPr>
        <w:t xml:space="preserve">Fearing </w:t>
      </w:r>
      <w:r w:rsidR="00B63713" w:rsidRPr="003943A6">
        <w:rPr>
          <w:rFonts w:cs="PalatinoLTStd-Light"/>
          <w:b/>
          <w:i/>
          <w:color w:val="000000"/>
          <w:sz w:val="24"/>
          <w:szCs w:val="24"/>
        </w:rPr>
        <w:t>subversive</w:t>
      </w:r>
      <w:r w:rsidR="00B63713" w:rsidRPr="00545436">
        <w:rPr>
          <w:rFonts w:cs="PalatinoLTStd-Light"/>
          <w:color w:val="000000"/>
          <w:sz w:val="24"/>
          <w:szCs w:val="24"/>
        </w:rPr>
        <w:t xml:space="preserve"> activity, the government tried to</w:t>
      </w:r>
      <w:r w:rsidR="00B63713" w:rsidRPr="00545436">
        <w:rPr>
          <w:rFonts w:cs="PalatinoLTStd-Light"/>
          <w:b/>
          <w:color w:val="000000"/>
          <w:sz w:val="24"/>
          <w:szCs w:val="24"/>
        </w:rPr>
        <w:t xml:space="preserve"> </w:t>
      </w:r>
      <w:r w:rsidR="003943A6" w:rsidRPr="003943A6">
        <w:rPr>
          <w:rFonts w:cs="PalatinoLTStd-Light"/>
          <w:b/>
          <w:sz w:val="24"/>
          <w:szCs w:val="24"/>
        </w:rPr>
        <w:t>________________________________</w:t>
      </w:r>
      <w:r w:rsidR="00B63713" w:rsidRPr="00545436">
        <w:rPr>
          <w:rFonts w:cs="PalatinoLTStd-Light"/>
          <w:color w:val="000000"/>
          <w:sz w:val="24"/>
          <w:szCs w:val="24"/>
        </w:rPr>
        <w:t xml:space="preserve"> in government, Hollywood, and labor unions, while Americans learned to live with the </w:t>
      </w:r>
      <w:r w:rsidR="00B63713" w:rsidRPr="00421651">
        <w:rPr>
          <w:rFonts w:cs="PalatinoLTStd-Light"/>
          <w:color w:val="000000"/>
          <w:sz w:val="24"/>
          <w:szCs w:val="24"/>
        </w:rPr>
        <w:t>threat of</w:t>
      </w:r>
      <w:r w:rsidR="00B63713" w:rsidRPr="00545436">
        <w:rPr>
          <w:rFonts w:cs="PalatinoLTStd-Light"/>
          <w:b/>
          <w:color w:val="000000"/>
          <w:sz w:val="24"/>
          <w:szCs w:val="24"/>
        </w:rPr>
        <w:t xml:space="preserve"> </w:t>
      </w:r>
      <w:r w:rsidR="003943A6">
        <w:rPr>
          <w:rFonts w:cs="PalatinoLTStd-Light"/>
          <w:b/>
          <w:color w:val="000000"/>
          <w:sz w:val="24"/>
          <w:szCs w:val="24"/>
        </w:rPr>
        <w:t>_______________________</w:t>
      </w:r>
    </w:p>
    <w:p w14:paraId="42A7104F" w14:textId="37A63208" w:rsidR="00A6579C" w:rsidRPr="003943A6" w:rsidRDefault="00A6579C" w:rsidP="00421651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cs="PalatinoLTStd-Light"/>
          <w:color w:val="000000"/>
          <w:sz w:val="16"/>
          <w:szCs w:val="16"/>
        </w:rPr>
      </w:pPr>
    </w:p>
    <w:p w14:paraId="1E298DCE" w14:textId="77777777" w:rsidR="00421651" w:rsidRPr="003943A6" w:rsidRDefault="00421651" w:rsidP="00F77113">
      <w:pPr>
        <w:autoSpaceDE w:val="0"/>
        <w:autoSpaceDN w:val="0"/>
        <w:adjustRightInd w:val="0"/>
        <w:jc w:val="left"/>
        <w:rPr>
          <w:rFonts w:cs="PalatinoLTStd-Light"/>
          <w:color w:val="000000"/>
          <w:sz w:val="16"/>
          <w:szCs w:val="16"/>
        </w:rPr>
      </w:pPr>
    </w:p>
    <w:p w14:paraId="3B31C8EA" w14:textId="77777777" w:rsidR="00421651" w:rsidRDefault="00421651" w:rsidP="00421651">
      <w:pPr>
        <w:autoSpaceDE w:val="0"/>
        <w:autoSpaceDN w:val="0"/>
        <w:adjustRightInd w:val="0"/>
        <w:jc w:val="left"/>
        <w:rPr>
          <w:rFonts w:cs="PalatinoLTStd-Light"/>
          <w:b/>
          <w:color w:val="000000"/>
          <w:sz w:val="24"/>
          <w:szCs w:val="24"/>
        </w:rPr>
      </w:pPr>
      <w:r>
        <w:rPr>
          <w:rFonts w:cs="PalatinoLTStd-Light"/>
          <w:b/>
          <w:color w:val="000000"/>
          <w:sz w:val="24"/>
          <w:szCs w:val="24"/>
        </w:rPr>
        <w:t>NEW  "RED SCARE"</w:t>
      </w:r>
    </w:p>
    <w:p w14:paraId="7FF591DF" w14:textId="2C30BF5A" w:rsidR="00421651" w:rsidRPr="00222F0D" w:rsidRDefault="003943A6" w:rsidP="00421651">
      <w:pPr>
        <w:autoSpaceDE w:val="0"/>
        <w:autoSpaceDN w:val="0"/>
        <w:adjustRightInd w:val="0"/>
        <w:jc w:val="left"/>
        <w:rPr>
          <w:rFonts w:cs="PalatinoLTStd-Light"/>
          <w:i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22C7ABA" wp14:editId="59784C7C">
            <wp:simplePos x="0" y="0"/>
            <wp:positionH relativeFrom="margin">
              <wp:posOffset>-19050</wp:posOffset>
            </wp:positionH>
            <wp:positionV relativeFrom="margin">
              <wp:posOffset>4356100</wp:posOffset>
            </wp:positionV>
            <wp:extent cx="1276350" cy="1276350"/>
            <wp:effectExtent l="0" t="0" r="0" b="0"/>
            <wp:wrapSquare wrapText="bothSides"/>
            <wp:docPr id="4" name="Picture 0" descr="spy vs s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y vs s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651" w:rsidRPr="00421651">
        <w:rPr>
          <w:rFonts w:cs="PalatinoLTStd-Light"/>
          <w:i/>
          <w:color w:val="000000"/>
          <w:sz w:val="24"/>
          <w:szCs w:val="24"/>
        </w:rPr>
        <w:t>The</w:t>
      </w:r>
      <w:r w:rsidR="00421651">
        <w:rPr>
          <w:rFonts w:cs="PalatinoLTStd-Light"/>
          <w:color w:val="000000"/>
          <w:sz w:val="24"/>
          <w:szCs w:val="24"/>
        </w:rPr>
        <w:t xml:space="preserve"> </w:t>
      </w:r>
      <w:r w:rsidR="00421651">
        <w:rPr>
          <w:rFonts w:cs="PalatinoLTStd-Light"/>
          <w:i/>
          <w:color w:val="000000"/>
          <w:sz w:val="24"/>
          <w:szCs w:val="24"/>
        </w:rPr>
        <w:t>fear</w:t>
      </w:r>
      <w:r w:rsidR="00421651" w:rsidRPr="00545436">
        <w:rPr>
          <w:rFonts w:cs="PalatinoLTStd-Light"/>
          <w:i/>
          <w:color w:val="000000"/>
          <w:sz w:val="24"/>
          <w:szCs w:val="24"/>
        </w:rPr>
        <w:t xml:space="preserve"> of communism and spies </w:t>
      </w:r>
      <w:r w:rsidR="00421651">
        <w:rPr>
          <w:rFonts w:cs="PalatinoLTStd-Light"/>
          <w:i/>
          <w:color w:val="000000"/>
          <w:sz w:val="24"/>
          <w:szCs w:val="24"/>
        </w:rPr>
        <w:t>led to p</w:t>
      </w:r>
      <w:r w:rsidR="00B63713" w:rsidRPr="00545436">
        <w:rPr>
          <w:rFonts w:cs="PalatinoLTStd-Light"/>
          <w:i/>
          <w:color w:val="000000"/>
          <w:sz w:val="24"/>
          <w:szCs w:val="24"/>
        </w:rPr>
        <w:t>ublic accusations and trials</w:t>
      </w:r>
      <w:r w:rsidR="00421651">
        <w:rPr>
          <w:rFonts w:cs="PalatinoLTStd-Light"/>
          <w:i/>
          <w:color w:val="000000"/>
          <w:sz w:val="24"/>
          <w:szCs w:val="24"/>
        </w:rPr>
        <w:t xml:space="preserve"> of thousands of ordinary people in US</w:t>
      </w:r>
      <w:r w:rsidR="00B63713" w:rsidRPr="00545436">
        <w:rPr>
          <w:rFonts w:cs="PalatinoLTStd-Light"/>
          <w:i/>
          <w:color w:val="000000"/>
          <w:sz w:val="24"/>
          <w:szCs w:val="24"/>
        </w:rPr>
        <w:t>.</w:t>
      </w:r>
    </w:p>
    <w:p w14:paraId="0AEA0230" w14:textId="714982ED" w:rsidR="00B63713" w:rsidRPr="00545436" w:rsidRDefault="00B63713" w:rsidP="003943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2340" w:hanging="2340"/>
        <w:jc w:val="left"/>
        <w:rPr>
          <w:rFonts w:cs="PalatinoLTStd-Light"/>
          <w:sz w:val="24"/>
          <w:szCs w:val="24"/>
        </w:rPr>
      </w:pPr>
      <w:r w:rsidRPr="00545436">
        <w:rPr>
          <w:rFonts w:cs="PalatinoLTStd-Light"/>
          <w:sz w:val="24"/>
          <w:szCs w:val="24"/>
        </w:rPr>
        <w:t xml:space="preserve">The </w:t>
      </w:r>
      <w:r w:rsidR="0069363A">
        <w:rPr>
          <w:rFonts w:cs="PalatinoLTStd-Light"/>
          <w:sz w:val="24"/>
          <w:szCs w:val="24"/>
        </w:rPr>
        <w:t>second "</w:t>
      </w:r>
      <w:r w:rsidRPr="00545436">
        <w:rPr>
          <w:rFonts w:cs="PalatinoLTStd-Light"/>
          <w:sz w:val="24"/>
          <w:szCs w:val="24"/>
        </w:rPr>
        <w:t>Red Scare</w:t>
      </w:r>
      <w:r w:rsidR="0069363A">
        <w:rPr>
          <w:rFonts w:cs="PalatinoLTStd-Light"/>
          <w:sz w:val="24"/>
          <w:szCs w:val="24"/>
        </w:rPr>
        <w:t>"</w:t>
      </w:r>
      <w:r w:rsidRPr="00545436">
        <w:rPr>
          <w:rFonts w:cs="PalatinoLTStd-Light"/>
          <w:sz w:val="24"/>
          <w:szCs w:val="24"/>
        </w:rPr>
        <w:t xml:space="preserve"> began in 1945 when a Russian named Igor </w:t>
      </w:r>
      <w:proofErr w:type="spellStart"/>
      <w:r w:rsidRPr="00545436">
        <w:rPr>
          <w:rFonts w:cs="PalatinoLTStd-Light"/>
          <w:sz w:val="24"/>
          <w:szCs w:val="24"/>
        </w:rPr>
        <w:t>Gouzenko</w:t>
      </w:r>
      <w:proofErr w:type="spellEnd"/>
      <w:r w:rsidRPr="00545436">
        <w:rPr>
          <w:rFonts w:cs="PalatinoLTStd-Light"/>
          <w:sz w:val="24"/>
          <w:szCs w:val="24"/>
        </w:rPr>
        <w:t xml:space="preserve"> </w:t>
      </w:r>
      <w:r w:rsidRPr="00545436">
        <w:rPr>
          <w:rFonts w:cs="PalatinoLTStd-Light"/>
          <w:i/>
          <w:sz w:val="24"/>
          <w:szCs w:val="24"/>
        </w:rPr>
        <w:t>defected</w:t>
      </w:r>
      <w:r w:rsidRPr="00545436">
        <w:rPr>
          <w:rFonts w:cs="PalatinoLTStd-Light"/>
          <w:sz w:val="24"/>
          <w:szCs w:val="24"/>
        </w:rPr>
        <w:t xml:space="preserve"> in Canada </w:t>
      </w:r>
      <w:r w:rsidR="0069363A">
        <w:rPr>
          <w:rFonts w:cs="PalatinoLTStd-Light"/>
          <w:sz w:val="24"/>
          <w:szCs w:val="24"/>
        </w:rPr>
        <w:t xml:space="preserve">with documents </w:t>
      </w:r>
      <w:r w:rsidR="00222F0D">
        <w:rPr>
          <w:rFonts w:cs="PalatinoLTStd-Light"/>
          <w:sz w:val="24"/>
          <w:szCs w:val="24"/>
        </w:rPr>
        <w:t>saying</w:t>
      </w:r>
      <w:r w:rsidR="0069363A">
        <w:rPr>
          <w:rFonts w:cs="PalatinoLTStd-Light"/>
          <w:sz w:val="24"/>
          <w:szCs w:val="24"/>
        </w:rPr>
        <w:t xml:space="preserve"> Russia wanted to </w:t>
      </w:r>
      <w:r w:rsidR="00222F0D">
        <w:rPr>
          <w:rFonts w:cs="PalatinoLTStd-Light"/>
          <w:sz w:val="24"/>
          <w:szCs w:val="24"/>
        </w:rPr>
        <w:t xml:space="preserve">infiltrate our government with the goal of </w:t>
      </w:r>
      <w:r w:rsidRPr="00353A1F">
        <w:rPr>
          <w:rFonts w:cs="PalatinoLTStd-Light"/>
          <w:sz w:val="24"/>
          <w:szCs w:val="24"/>
        </w:rPr>
        <w:t>obtaining information about the atomic bomb</w:t>
      </w:r>
    </w:p>
    <w:p w14:paraId="4E62ADC0" w14:textId="77777777" w:rsidR="00B63713" w:rsidRPr="00545436" w:rsidRDefault="00B63713" w:rsidP="006A372C">
      <w:pPr>
        <w:pStyle w:val="ListParagraph"/>
        <w:rPr>
          <w:rFonts w:cs="PalatinoLTStd-Light"/>
          <w:sz w:val="24"/>
          <w:szCs w:val="24"/>
        </w:rPr>
      </w:pPr>
    </w:p>
    <w:p w14:paraId="1DA1FAF4" w14:textId="4A11A2F8" w:rsidR="00222F0D" w:rsidRPr="00B030A8" w:rsidRDefault="00222F0D" w:rsidP="003943A6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ind w:left="2340" w:right="-180" w:hanging="2340"/>
        <w:jc w:val="left"/>
        <w:rPr>
          <w:rFonts w:cs="PalatinoLTStd-Light"/>
          <w:color w:val="808080"/>
          <w:sz w:val="24"/>
          <w:szCs w:val="24"/>
        </w:rPr>
      </w:pPr>
      <w:r>
        <w:rPr>
          <w:rFonts w:cs="PalatinoLTStd-Light"/>
          <w:sz w:val="24"/>
          <w:szCs w:val="24"/>
        </w:rPr>
        <w:t>The</w:t>
      </w:r>
      <w:r w:rsidR="00B63713" w:rsidRPr="00545436">
        <w:rPr>
          <w:rFonts w:cs="PalatinoLTStd-Light"/>
          <w:sz w:val="24"/>
          <w:szCs w:val="24"/>
        </w:rPr>
        <w:t xml:space="preserve"> search for </w:t>
      </w:r>
      <w:r w:rsidR="00B63713" w:rsidRPr="00D9434A">
        <w:rPr>
          <w:rFonts w:cs="PalatinoLTStd-Light"/>
          <w:sz w:val="24"/>
          <w:szCs w:val="24"/>
        </w:rPr>
        <w:t>spies</w:t>
      </w:r>
      <w:r w:rsidR="00B63713" w:rsidRPr="00545436">
        <w:rPr>
          <w:rFonts w:cs="PalatinoLTStd-Light"/>
          <w:sz w:val="24"/>
          <w:szCs w:val="24"/>
        </w:rPr>
        <w:t xml:space="preserve"> became a general fear of Communist</w:t>
      </w:r>
      <w:r>
        <w:rPr>
          <w:rFonts w:cs="PalatinoLTStd-Light"/>
          <w:sz w:val="24"/>
          <w:szCs w:val="24"/>
        </w:rPr>
        <w:t xml:space="preserve"> </w:t>
      </w:r>
      <w:r w:rsidR="00B63713" w:rsidRPr="00545436">
        <w:rPr>
          <w:rFonts w:cs="PalatinoLTStd-Light"/>
          <w:b/>
          <w:sz w:val="24"/>
          <w:szCs w:val="24"/>
        </w:rPr>
        <w:t>subversion</w:t>
      </w:r>
      <w:r w:rsidR="00B63713" w:rsidRPr="00545436">
        <w:rPr>
          <w:rFonts w:cs="PalatinoLTStd-Light"/>
          <w:sz w:val="24"/>
          <w:szCs w:val="24"/>
        </w:rPr>
        <w:t xml:space="preserve">.  </w:t>
      </w:r>
    </w:p>
    <w:p w14:paraId="6A252E51" w14:textId="77777777" w:rsidR="00222F0D" w:rsidRDefault="00222F0D" w:rsidP="00222F0D">
      <w:pPr>
        <w:autoSpaceDE w:val="0"/>
        <w:autoSpaceDN w:val="0"/>
        <w:adjustRightInd w:val="0"/>
        <w:ind w:right="-180"/>
        <w:jc w:val="left"/>
        <w:rPr>
          <w:rFonts w:cs="PalatinoLTStd-Light"/>
          <w:color w:val="808080"/>
          <w:sz w:val="24"/>
          <w:szCs w:val="24"/>
        </w:rPr>
      </w:pPr>
    </w:p>
    <w:p w14:paraId="4780AB1D" w14:textId="4AF04961" w:rsidR="00A6579C" w:rsidRPr="00D772E1" w:rsidRDefault="00B63713" w:rsidP="00D772E1">
      <w:pPr>
        <w:autoSpaceDE w:val="0"/>
        <w:autoSpaceDN w:val="0"/>
        <w:adjustRightInd w:val="0"/>
        <w:spacing w:after="120"/>
        <w:ind w:right="-187"/>
        <w:jc w:val="left"/>
        <w:rPr>
          <w:rFonts w:cs="HelveticaNeueLTStd-XBlkCn"/>
          <w:b/>
          <w:bCs/>
          <w:i/>
          <w:sz w:val="28"/>
          <w:szCs w:val="28"/>
          <w:u w:val="single"/>
        </w:rPr>
      </w:pPr>
      <w:r w:rsidRPr="00A6579C">
        <w:rPr>
          <w:rFonts w:cs="HelveticaNeueLTStd-XBlkCn"/>
          <w:b/>
          <w:bCs/>
          <w:i/>
          <w:sz w:val="28"/>
          <w:szCs w:val="28"/>
          <w:u w:val="single"/>
        </w:rPr>
        <w:t>The Loyalty Review Program</w:t>
      </w:r>
    </w:p>
    <w:p w14:paraId="2E314BAE" w14:textId="77777777" w:rsidR="00222F0D" w:rsidRDefault="00B63713" w:rsidP="00222F0D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 w:rsidRPr="00545436">
        <w:rPr>
          <w:rFonts w:cs="HelveticaNeueLTStd-XBlkCn"/>
          <w:bCs/>
          <w:sz w:val="24"/>
          <w:szCs w:val="24"/>
        </w:rPr>
        <w:t>Established by President Truman</w:t>
      </w:r>
      <w:r w:rsidR="00222F0D">
        <w:rPr>
          <w:rFonts w:cs="HelveticaNeueLTStd-XBlkCn"/>
          <w:bCs/>
          <w:sz w:val="24"/>
          <w:szCs w:val="24"/>
        </w:rPr>
        <w:t xml:space="preserve"> to screen all federal employees</w:t>
      </w:r>
    </w:p>
    <w:p w14:paraId="34312B60" w14:textId="66210535" w:rsidR="00B63713" w:rsidRPr="00222F0D" w:rsidRDefault="00B63713" w:rsidP="00222F0D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 w:rsidRPr="00545436">
        <w:rPr>
          <w:rFonts w:cs="PalatinoLTStd-Light"/>
          <w:sz w:val="24"/>
          <w:szCs w:val="24"/>
        </w:rPr>
        <w:t xml:space="preserve">Between 1947 and 1951, more than </w:t>
      </w:r>
      <w:r w:rsidR="003943A6" w:rsidRPr="003943A6">
        <w:rPr>
          <w:rFonts w:cs="PalatinoLTStd-Light"/>
          <w:sz w:val="24"/>
          <w:szCs w:val="24"/>
        </w:rPr>
        <w:t>___________</w:t>
      </w:r>
      <w:r w:rsidRPr="00545436">
        <w:rPr>
          <w:rFonts w:cs="PalatinoLTStd-Light"/>
          <w:sz w:val="24"/>
          <w:szCs w:val="24"/>
        </w:rPr>
        <w:t xml:space="preserve"> federal employees</w:t>
      </w:r>
      <w:r w:rsidR="00222F0D">
        <w:rPr>
          <w:rFonts w:cs="PalatinoLTStd-Light"/>
          <w:sz w:val="24"/>
          <w:szCs w:val="24"/>
        </w:rPr>
        <w:t xml:space="preserve"> </w:t>
      </w:r>
      <w:r w:rsidRPr="00545436">
        <w:rPr>
          <w:rFonts w:cs="PalatinoLTStd-Light"/>
          <w:sz w:val="24"/>
          <w:szCs w:val="24"/>
        </w:rPr>
        <w:t>were screened for their “loyalty”</w:t>
      </w:r>
    </w:p>
    <w:p w14:paraId="5D59E18F" w14:textId="1BD1B0C7" w:rsidR="00B63713" w:rsidRPr="003943A6" w:rsidRDefault="00B63713" w:rsidP="00222F0D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ind w:left="720"/>
        <w:jc w:val="left"/>
        <w:rPr>
          <w:rFonts w:cs="PalatinoLTStd-Light"/>
          <w:color w:val="808080"/>
          <w:sz w:val="24"/>
          <w:szCs w:val="24"/>
        </w:rPr>
      </w:pPr>
      <w:r w:rsidRPr="00545436">
        <w:rPr>
          <w:rFonts w:cs="PalatinoLTStd-Light"/>
          <w:sz w:val="24"/>
          <w:szCs w:val="24"/>
        </w:rPr>
        <w:t>A pe</w:t>
      </w:r>
      <w:r w:rsidR="00222F0D">
        <w:rPr>
          <w:rFonts w:cs="PalatinoLTStd-Light"/>
          <w:sz w:val="24"/>
          <w:szCs w:val="24"/>
        </w:rPr>
        <w:t>rson might become a suspect for:</w:t>
      </w:r>
      <w:r w:rsidRPr="00545436">
        <w:rPr>
          <w:rFonts w:cs="PalatinoLTStd-Light"/>
          <w:sz w:val="24"/>
          <w:szCs w:val="24"/>
        </w:rPr>
        <w:t xml:space="preserve"> </w:t>
      </w:r>
    </w:p>
    <w:p w14:paraId="567772B2" w14:textId="77777777" w:rsidR="003943A6" w:rsidRPr="00222F0D" w:rsidRDefault="003943A6" w:rsidP="003943A6">
      <w:pPr>
        <w:autoSpaceDE w:val="0"/>
        <w:autoSpaceDN w:val="0"/>
        <w:adjustRightInd w:val="0"/>
        <w:jc w:val="left"/>
        <w:rPr>
          <w:rFonts w:cs="PalatinoLTStd-Light"/>
          <w:color w:val="808080"/>
          <w:sz w:val="24"/>
          <w:szCs w:val="24"/>
        </w:rPr>
      </w:pPr>
    </w:p>
    <w:p w14:paraId="5C2F0310" w14:textId="79468007" w:rsidR="00222F0D" w:rsidRPr="00103529" w:rsidRDefault="003943A6" w:rsidP="00103529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PalatinoLTStd-Light"/>
          <w:color w:val="808080"/>
          <w:sz w:val="24"/>
          <w:szCs w:val="24"/>
        </w:rPr>
      </w:pPr>
      <w:r w:rsidRPr="003943A6">
        <w:rPr>
          <w:rFonts w:cs="PalatinoLTStd-Light"/>
          <w:sz w:val="24"/>
          <w:szCs w:val="24"/>
        </w:rPr>
        <w:t>____________</w:t>
      </w:r>
      <w:r w:rsidR="00103529" w:rsidRPr="003943A6">
        <w:rPr>
          <w:rFonts w:cs="PalatinoLTStd-Light"/>
          <w:sz w:val="24"/>
          <w:szCs w:val="24"/>
        </w:rPr>
        <w:t xml:space="preserve"> </w:t>
      </w:r>
      <w:proofErr w:type="gramStart"/>
      <w:r w:rsidR="00103529">
        <w:rPr>
          <w:rFonts w:cs="PalatinoLTStd-Light"/>
          <w:sz w:val="24"/>
          <w:szCs w:val="24"/>
        </w:rPr>
        <w:t>employees</w:t>
      </w:r>
      <w:proofErr w:type="gramEnd"/>
      <w:r w:rsidR="00103529">
        <w:rPr>
          <w:rFonts w:cs="PalatinoLTStd-Light"/>
          <w:sz w:val="24"/>
          <w:szCs w:val="24"/>
        </w:rPr>
        <w:t xml:space="preserve"> were subject to scrutiny by the Government</w:t>
      </w:r>
    </w:p>
    <w:p w14:paraId="12956E08" w14:textId="4B9B397A" w:rsidR="00103529" w:rsidRPr="00545436" w:rsidRDefault="00103529" w:rsidP="00222F0D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ind w:left="720"/>
        <w:jc w:val="left"/>
        <w:rPr>
          <w:rFonts w:cs="PalatinoLTStd-Light"/>
          <w:color w:val="808080"/>
          <w:sz w:val="24"/>
          <w:szCs w:val="24"/>
        </w:rPr>
      </w:pPr>
      <w:r>
        <w:rPr>
          <w:rFonts w:cs="PalatinoLTStd-Light"/>
          <w:sz w:val="24"/>
          <w:szCs w:val="24"/>
        </w:rPr>
        <w:t>212 were fired for "</w:t>
      </w:r>
      <w:r w:rsidR="003943A6">
        <w:rPr>
          <w:rFonts w:cs="PalatinoLTStd-Light"/>
          <w:sz w:val="24"/>
          <w:szCs w:val="24"/>
        </w:rPr>
        <w:t>_________________________________</w:t>
      </w:r>
      <w:r>
        <w:rPr>
          <w:rFonts w:cs="PalatinoLTStd-Light"/>
          <w:sz w:val="24"/>
          <w:szCs w:val="24"/>
        </w:rPr>
        <w:t>" with no actual evidence uncovered</w:t>
      </w:r>
    </w:p>
    <w:p w14:paraId="09AAEDFE" w14:textId="77777777" w:rsidR="00B63713" w:rsidRPr="003943A6" w:rsidRDefault="00B63713" w:rsidP="00B37862">
      <w:pPr>
        <w:autoSpaceDE w:val="0"/>
        <w:autoSpaceDN w:val="0"/>
        <w:adjustRightInd w:val="0"/>
        <w:spacing w:after="120"/>
        <w:jc w:val="left"/>
        <w:rPr>
          <w:rFonts w:cs="PalatinoLTStd-Light"/>
          <w:sz w:val="16"/>
          <w:szCs w:val="16"/>
        </w:rPr>
      </w:pPr>
    </w:p>
    <w:p w14:paraId="23712421" w14:textId="3515E5AA" w:rsidR="00A6579C" w:rsidRPr="00D772E1" w:rsidRDefault="004E50C1" w:rsidP="00D772E1">
      <w:pPr>
        <w:autoSpaceDE w:val="0"/>
        <w:autoSpaceDN w:val="0"/>
        <w:adjustRightInd w:val="0"/>
        <w:spacing w:after="120"/>
        <w:ind w:right="-187"/>
        <w:jc w:val="left"/>
        <w:rPr>
          <w:rFonts w:cs="HelveticaNeueLTStd-XBlkCn"/>
          <w:b/>
          <w:bCs/>
          <w:i/>
          <w:sz w:val="28"/>
          <w:szCs w:val="28"/>
          <w:u w:val="single"/>
        </w:rPr>
      </w:pPr>
      <w:r w:rsidRPr="00A6579C">
        <w:rPr>
          <w:rFonts w:cs="HelveticaNeueLTStd-XBlkCn"/>
          <w:b/>
          <w:bCs/>
          <w:i/>
          <w:sz w:val="28"/>
          <w:szCs w:val="28"/>
          <w:u w:val="single"/>
        </w:rPr>
        <w:t>McCarran Act</w:t>
      </w:r>
      <w:r w:rsidR="00353A1F">
        <w:rPr>
          <w:rFonts w:cs="HelveticaNeueLTStd-XBlkCn"/>
          <w:b/>
          <w:bCs/>
          <w:i/>
          <w:sz w:val="28"/>
          <w:szCs w:val="28"/>
          <w:u w:val="single"/>
        </w:rPr>
        <w:t xml:space="preserve">   (Internal Security Bill)</w:t>
      </w:r>
    </w:p>
    <w:p w14:paraId="4683B92A" w14:textId="14168547" w:rsidR="004E50C1" w:rsidRDefault="00341E22" w:rsidP="004E50C1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 xml:space="preserve">Communists targeted by:  </w:t>
      </w:r>
    </w:p>
    <w:p w14:paraId="4F0F303B" w14:textId="77777777" w:rsidR="002E5A90" w:rsidRDefault="002E5A90" w:rsidP="002E5A90">
      <w:pPr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</w:p>
    <w:p w14:paraId="6CDD5EBE" w14:textId="0CC985D6" w:rsidR="004E50C1" w:rsidRDefault="00341E22" w:rsidP="004E50C1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 xml:space="preserve">Checks </w:t>
      </w:r>
      <w:r w:rsidR="00430BAD">
        <w:rPr>
          <w:rFonts w:cs="HelveticaNeueLTStd-XBlkCn"/>
          <w:bCs/>
          <w:sz w:val="24"/>
          <w:szCs w:val="24"/>
        </w:rPr>
        <w:t xml:space="preserve">and Balances at Work! </w:t>
      </w:r>
    </w:p>
    <w:p w14:paraId="1411DFF5" w14:textId="01CB421F" w:rsidR="00430BAD" w:rsidRPr="00430BAD" w:rsidRDefault="00430BAD" w:rsidP="00430B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HelveticaNeueLTStd-XBlkCn"/>
          <w:bCs/>
          <w:sz w:val="24"/>
          <w:szCs w:val="24"/>
        </w:rPr>
      </w:pPr>
      <w:r w:rsidRPr="00430BAD">
        <w:rPr>
          <w:rFonts w:cs="HelveticaNeueLTStd-XBlkCn"/>
          <w:bCs/>
          <w:sz w:val="24"/>
          <w:szCs w:val="24"/>
        </w:rPr>
        <w:t>___________________________________</w:t>
      </w:r>
      <w:proofErr w:type="gramStart"/>
      <w:r w:rsidRPr="00430BAD">
        <w:rPr>
          <w:rFonts w:cs="HelveticaNeueLTStd-XBlkCn"/>
          <w:bCs/>
          <w:sz w:val="24"/>
          <w:szCs w:val="24"/>
        </w:rPr>
        <w:t>_</w:t>
      </w:r>
      <w:r>
        <w:rPr>
          <w:rFonts w:cs="HelveticaNeueLTStd-XBlkCn"/>
          <w:bCs/>
          <w:sz w:val="24"/>
          <w:szCs w:val="24"/>
        </w:rPr>
        <w:t xml:space="preserve">   3</w:t>
      </w:r>
      <w:proofErr w:type="gramEnd"/>
      <w:r>
        <w:rPr>
          <w:rFonts w:cs="HelveticaNeueLTStd-XBlkCn"/>
          <w:bCs/>
          <w:sz w:val="24"/>
          <w:szCs w:val="24"/>
        </w:rPr>
        <w:t>.  _________________________________________</w:t>
      </w:r>
    </w:p>
    <w:p w14:paraId="44A14820" w14:textId="50369AAD" w:rsidR="002E5A90" w:rsidRPr="002E5A90" w:rsidRDefault="00430BAD" w:rsidP="002E5A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HelveticaNeueLTStd-XBlkCn"/>
          <w:bCs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>___________________________________</w:t>
      </w:r>
      <w:proofErr w:type="gramStart"/>
      <w:r>
        <w:rPr>
          <w:rFonts w:cs="HelveticaNeueLTStd-XBlkCn"/>
          <w:bCs/>
          <w:sz w:val="24"/>
          <w:szCs w:val="24"/>
        </w:rPr>
        <w:t>_   4</w:t>
      </w:r>
      <w:proofErr w:type="gramEnd"/>
      <w:r>
        <w:rPr>
          <w:rFonts w:cs="HelveticaNeueLTStd-XBlkCn"/>
          <w:bCs/>
          <w:sz w:val="24"/>
          <w:szCs w:val="24"/>
        </w:rPr>
        <w:t>.  _________________________________________</w:t>
      </w:r>
    </w:p>
    <w:p w14:paraId="24186AE6" w14:textId="2AF0F796" w:rsidR="00353A1F" w:rsidRDefault="00353A1F" w:rsidP="004E50C1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 xml:space="preserve">What is the irony with the McCarran Act?   </w:t>
      </w:r>
    </w:p>
    <w:p w14:paraId="7A58D94D" w14:textId="77777777" w:rsidR="002E5A90" w:rsidRDefault="002E5A90" w:rsidP="002E5A90">
      <w:pPr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</w:p>
    <w:p w14:paraId="673B6979" w14:textId="77777777" w:rsidR="00B63713" w:rsidRPr="00545436" w:rsidRDefault="00B63713" w:rsidP="00D772E1">
      <w:pPr>
        <w:autoSpaceDE w:val="0"/>
        <w:autoSpaceDN w:val="0"/>
        <w:adjustRightInd w:val="0"/>
        <w:spacing w:after="120"/>
        <w:jc w:val="left"/>
        <w:rPr>
          <w:rFonts w:cs="PalatinoLTStd-Light"/>
          <w:b/>
          <w:bCs/>
          <w:i/>
          <w:sz w:val="24"/>
          <w:szCs w:val="24"/>
        </w:rPr>
      </w:pPr>
      <w:r w:rsidRPr="00D772E1">
        <w:rPr>
          <w:rFonts w:cs="PalatinoLTStd-Light"/>
          <w:b/>
          <w:bCs/>
          <w:i/>
          <w:sz w:val="28"/>
          <w:szCs w:val="28"/>
          <w:u w:val="single"/>
        </w:rPr>
        <w:lastRenderedPageBreak/>
        <w:t>House Un-American Activities Committee (HUAC</w:t>
      </w:r>
      <w:proofErr w:type="gramStart"/>
      <w:r w:rsidRPr="00D772E1">
        <w:rPr>
          <w:rFonts w:cs="PalatinoLTStd-Light"/>
          <w:b/>
          <w:bCs/>
          <w:i/>
          <w:sz w:val="28"/>
          <w:szCs w:val="28"/>
        </w:rPr>
        <w:t>)</w:t>
      </w:r>
      <w:r w:rsidRPr="00545436">
        <w:rPr>
          <w:rFonts w:cs="PalatinoLTStd-Light"/>
          <w:b/>
          <w:bCs/>
          <w:i/>
          <w:sz w:val="24"/>
          <w:szCs w:val="24"/>
        </w:rPr>
        <w:t xml:space="preserve"> </w:t>
      </w:r>
      <w:r w:rsidR="00D9434A">
        <w:rPr>
          <w:rFonts w:cs="PalatinoLTStd-Light"/>
          <w:b/>
          <w:bCs/>
          <w:i/>
          <w:sz w:val="24"/>
          <w:szCs w:val="24"/>
        </w:rPr>
        <w:t xml:space="preserve">  </w:t>
      </w:r>
      <w:r w:rsidR="00D9434A">
        <w:rPr>
          <w:rFonts w:cs="PalatinoLTStd-Light"/>
          <w:bCs/>
          <w:i/>
          <w:sz w:val="24"/>
          <w:szCs w:val="24"/>
        </w:rPr>
        <w:t>o</w:t>
      </w:r>
      <w:r w:rsidR="00D9434A" w:rsidRPr="00D9434A">
        <w:rPr>
          <w:rFonts w:cs="PalatinoLTStd-Light"/>
          <w:bCs/>
          <w:i/>
          <w:sz w:val="24"/>
          <w:szCs w:val="24"/>
        </w:rPr>
        <w:t>r</w:t>
      </w:r>
      <w:proofErr w:type="gramEnd"/>
      <w:r w:rsidR="00D9434A" w:rsidRPr="00D9434A">
        <w:rPr>
          <w:rFonts w:cs="PalatinoLTStd-Light"/>
          <w:bCs/>
          <w:sz w:val="24"/>
          <w:szCs w:val="24"/>
        </w:rPr>
        <w:t xml:space="preserve"> </w:t>
      </w:r>
      <w:r w:rsidR="00D9434A" w:rsidRPr="00D9434A">
        <w:rPr>
          <w:rFonts w:cs="PalatinoLTStd-Light"/>
          <w:bCs/>
          <w:i/>
          <w:sz w:val="24"/>
          <w:szCs w:val="24"/>
        </w:rPr>
        <w:t>The Hunt for Spies!</w:t>
      </w:r>
      <w:r w:rsidRPr="00545436">
        <w:rPr>
          <w:rFonts w:cs="PalatinoLTStd-Light"/>
          <w:b/>
          <w:bCs/>
          <w:i/>
          <w:sz w:val="24"/>
          <w:szCs w:val="24"/>
        </w:rPr>
        <w:tab/>
      </w:r>
    </w:p>
    <w:p w14:paraId="6D4A3912" w14:textId="77777777" w:rsidR="00B63713" w:rsidRPr="00545436" w:rsidRDefault="00D9434A" w:rsidP="00D9434A">
      <w:pPr>
        <w:autoSpaceDE w:val="0"/>
        <w:autoSpaceDN w:val="0"/>
        <w:adjustRightInd w:val="0"/>
        <w:spacing w:after="120"/>
        <w:ind w:left="540"/>
        <w:jc w:val="left"/>
        <w:rPr>
          <w:rFonts w:cs="PalatinoLTStd-Light"/>
          <w:bCs/>
          <w:sz w:val="24"/>
          <w:szCs w:val="24"/>
        </w:rPr>
      </w:pPr>
      <w:r>
        <w:rPr>
          <w:rFonts w:cs="PalatinoLTStd-Light"/>
          <w:bCs/>
          <w:sz w:val="24"/>
          <w:szCs w:val="24"/>
        </w:rPr>
        <w:t>A government committee formed to investigate Communist and Fascist activities in the United States</w:t>
      </w:r>
      <w:r w:rsidR="00B63713" w:rsidRPr="00545436">
        <w:rPr>
          <w:rFonts w:cs="PalatinoLTStd-Light"/>
          <w:bCs/>
          <w:sz w:val="24"/>
          <w:szCs w:val="24"/>
        </w:rPr>
        <w:tab/>
      </w:r>
    </w:p>
    <w:p w14:paraId="4D009D39" w14:textId="4C34D533" w:rsidR="00D772E1" w:rsidRPr="00716FBB" w:rsidRDefault="00716FBB" w:rsidP="00716FBB">
      <w:pPr>
        <w:autoSpaceDE w:val="0"/>
        <w:autoSpaceDN w:val="0"/>
        <w:adjustRightInd w:val="0"/>
        <w:spacing w:after="120"/>
        <w:ind w:left="821" w:hanging="274"/>
        <w:jc w:val="left"/>
        <w:rPr>
          <w:rFonts w:cs="PalatinoLTStd-Light"/>
          <w:b/>
          <w:bCs/>
          <w:sz w:val="24"/>
          <w:szCs w:val="24"/>
        </w:rPr>
      </w:pPr>
      <w:r>
        <w:rPr>
          <w:rFonts w:cs="PalatinoLTStd-Light"/>
          <w:b/>
          <w:bCs/>
          <w:sz w:val="24"/>
          <w:szCs w:val="24"/>
        </w:rPr>
        <w:t>HOLLYWOOD ON TRIAL</w:t>
      </w:r>
    </w:p>
    <w:p w14:paraId="5C46C803" w14:textId="32AB5726" w:rsidR="00D772E1" w:rsidRDefault="00B63713" w:rsidP="006A5B50">
      <w:pPr>
        <w:numPr>
          <w:ilvl w:val="0"/>
          <w:numId w:val="6"/>
        </w:numPr>
        <w:tabs>
          <w:tab w:val="clear" w:pos="1800"/>
          <w:tab w:val="left" w:pos="540"/>
        </w:tabs>
        <w:autoSpaceDE w:val="0"/>
        <w:autoSpaceDN w:val="0"/>
        <w:adjustRightInd w:val="0"/>
        <w:ind w:left="1260"/>
        <w:jc w:val="left"/>
        <w:rPr>
          <w:rFonts w:cs="PalatinoLTStd-Light"/>
          <w:bCs/>
          <w:sz w:val="24"/>
          <w:szCs w:val="24"/>
        </w:rPr>
      </w:pPr>
      <w:r w:rsidRPr="00545436">
        <w:rPr>
          <w:rFonts w:cs="PalatinoLTStd-Light"/>
          <w:bCs/>
          <w:sz w:val="24"/>
          <w:szCs w:val="24"/>
        </w:rPr>
        <w:t>One of HUAC’s first hearings in 1947 focused on the film industry</w:t>
      </w:r>
      <w:r w:rsidR="00D9434A">
        <w:rPr>
          <w:rFonts w:cs="PalatinoLTStd-Light"/>
          <w:bCs/>
          <w:sz w:val="24"/>
          <w:szCs w:val="24"/>
        </w:rPr>
        <w:t>.</w:t>
      </w:r>
      <w:r w:rsidRPr="00545436">
        <w:rPr>
          <w:rFonts w:cs="PalatinoLTStd-Light"/>
          <w:bCs/>
          <w:sz w:val="24"/>
          <w:szCs w:val="24"/>
        </w:rPr>
        <w:t xml:space="preserve"> </w:t>
      </w:r>
    </w:p>
    <w:p w14:paraId="7B72FB18" w14:textId="77777777" w:rsidR="00D772E1" w:rsidRDefault="00D772E1" w:rsidP="00D772E1">
      <w:pPr>
        <w:tabs>
          <w:tab w:val="left" w:pos="540"/>
        </w:tabs>
        <w:autoSpaceDE w:val="0"/>
        <w:autoSpaceDN w:val="0"/>
        <w:adjustRightInd w:val="0"/>
        <w:jc w:val="left"/>
        <w:rPr>
          <w:rFonts w:cs="PalatinoLTStd-Light"/>
          <w:bCs/>
          <w:sz w:val="24"/>
          <w:szCs w:val="24"/>
        </w:rPr>
      </w:pPr>
      <w:r>
        <w:rPr>
          <w:rFonts w:cs="PalatinoLTStd-Light"/>
          <w:bCs/>
          <w:sz w:val="24"/>
          <w:szCs w:val="24"/>
        </w:rPr>
        <w:tab/>
      </w:r>
      <w:r>
        <w:rPr>
          <w:rFonts w:cs="PalatinoLTStd-Light"/>
          <w:bCs/>
          <w:sz w:val="24"/>
          <w:szCs w:val="24"/>
        </w:rPr>
        <w:tab/>
      </w:r>
      <w:r>
        <w:rPr>
          <w:rFonts w:cs="PalatinoLTStd-Light"/>
          <w:bCs/>
          <w:sz w:val="24"/>
          <w:szCs w:val="24"/>
        </w:rPr>
        <w:tab/>
      </w:r>
    </w:p>
    <w:p w14:paraId="62ADD4F5" w14:textId="78CB639B" w:rsidR="00D772E1" w:rsidRPr="00D772E1" w:rsidRDefault="00D772E1" w:rsidP="00D772E1">
      <w:pPr>
        <w:tabs>
          <w:tab w:val="left" w:pos="540"/>
        </w:tabs>
        <w:autoSpaceDE w:val="0"/>
        <w:autoSpaceDN w:val="0"/>
        <w:adjustRightInd w:val="0"/>
        <w:jc w:val="left"/>
        <w:rPr>
          <w:rFonts w:cs="PalatinoLTStd-Light"/>
          <w:bCs/>
          <w:sz w:val="24"/>
          <w:szCs w:val="24"/>
        </w:rPr>
      </w:pPr>
      <w:r>
        <w:rPr>
          <w:rFonts w:cs="PalatinoLTStd-Light"/>
          <w:bCs/>
          <w:sz w:val="24"/>
          <w:szCs w:val="24"/>
        </w:rPr>
        <w:tab/>
      </w:r>
      <w:r>
        <w:rPr>
          <w:rFonts w:cs="PalatinoLTStd-Light"/>
          <w:bCs/>
          <w:sz w:val="24"/>
          <w:szCs w:val="24"/>
        </w:rPr>
        <w:tab/>
      </w:r>
      <w:r>
        <w:rPr>
          <w:rFonts w:cs="PalatinoLTStd-Light"/>
          <w:bCs/>
          <w:sz w:val="24"/>
          <w:szCs w:val="24"/>
        </w:rPr>
        <w:tab/>
        <w:t>WHY THE FILM INDUSTRY?</w:t>
      </w:r>
      <w:r>
        <w:rPr>
          <w:rFonts w:cs="PalatinoLTStd-Light"/>
          <w:bCs/>
          <w:sz w:val="24"/>
          <w:szCs w:val="24"/>
        </w:rPr>
        <w:tab/>
      </w:r>
    </w:p>
    <w:p w14:paraId="26FE8106" w14:textId="684A46C2" w:rsidR="00B63713" w:rsidRDefault="00555E1E" w:rsidP="00D772E1">
      <w:pPr>
        <w:tabs>
          <w:tab w:val="left" w:pos="900"/>
        </w:tabs>
        <w:autoSpaceDE w:val="0"/>
        <w:autoSpaceDN w:val="0"/>
        <w:adjustRightInd w:val="0"/>
        <w:ind w:left="1267"/>
        <w:jc w:val="left"/>
        <w:rPr>
          <w:rFonts w:cs="PalatinoLTStd-Light"/>
          <w:bCs/>
          <w:sz w:val="24"/>
          <w:szCs w:val="24"/>
        </w:rPr>
      </w:pPr>
      <w:r>
        <w:rPr>
          <w:rFonts w:cs="PalatinoLTStd-Light"/>
          <w:bCs/>
          <w:sz w:val="24"/>
          <w:szCs w:val="24"/>
        </w:rPr>
        <w:tab/>
      </w:r>
    </w:p>
    <w:p w14:paraId="0F681B96" w14:textId="77777777" w:rsidR="00F64288" w:rsidRPr="00D772E1" w:rsidRDefault="00F64288" w:rsidP="00D772E1">
      <w:pPr>
        <w:tabs>
          <w:tab w:val="left" w:pos="900"/>
        </w:tabs>
        <w:autoSpaceDE w:val="0"/>
        <w:autoSpaceDN w:val="0"/>
        <w:adjustRightInd w:val="0"/>
        <w:ind w:left="1267"/>
        <w:jc w:val="left"/>
        <w:rPr>
          <w:rFonts w:cs="PalatinoLTStd-Light"/>
          <w:bCs/>
          <w:color w:val="FF0000"/>
          <w:sz w:val="24"/>
          <w:szCs w:val="24"/>
        </w:rPr>
      </w:pPr>
    </w:p>
    <w:p w14:paraId="377A9863" w14:textId="5ED7947B" w:rsidR="00D772E1" w:rsidRPr="00D772E1" w:rsidRDefault="00F64288" w:rsidP="00D772E1">
      <w:pPr>
        <w:tabs>
          <w:tab w:val="left" w:pos="900"/>
        </w:tabs>
        <w:autoSpaceDE w:val="0"/>
        <w:autoSpaceDN w:val="0"/>
        <w:adjustRightInd w:val="0"/>
        <w:ind w:left="1267"/>
        <w:jc w:val="left"/>
        <w:rPr>
          <w:rFonts w:cs="PalatinoLTStd-Light"/>
          <w:bCs/>
          <w:color w:val="FF0000"/>
          <w:sz w:val="24"/>
          <w:szCs w:val="24"/>
        </w:rPr>
      </w:pPr>
      <w:r>
        <w:rPr>
          <w:rFonts w:cs="PalatinoLTStd-Light"/>
          <w:bCs/>
          <w:sz w:val="24"/>
          <w:szCs w:val="24"/>
        </w:rPr>
        <w:tab/>
        <w:t>WHAT IMPACT DOES THIS HAVE?</w:t>
      </w:r>
      <w:r w:rsidR="00D772E1">
        <w:rPr>
          <w:rFonts w:cs="PalatinoLTStd-Light"/>
          <w:bCs/>
          <w:sz w:val="24"/>
          <w:szCs w:val="24"/>
        </w:rPr>
        <w:tab/>
      </w:r>
      <w:r w:rsidR="00D772E1">
        <w:rPr>
          <w:rFonts w:cs="PalatinoLTStd-Light"/>
          <w:bCs/>
          <w:sz w:val="24"/>
          <w:szCs w:val="24"/>
        </w:rPr>
        <w:tab/>
      </w:r>
    </w:p>
    <w:p w14:paraId="09E718ED" w14:textId="17381167" w:rsidR="00D772E1" w:rsidRDefault="003943A6" w:rsidP="00D772E1">
      <w:pPr>
        <w:tabs>
          <w:tab w:val="left" w:pos="900"/>
        </w:tabs>
        <w:autoSpaceDE w:val="0"/>
        <w:autoSpaceDN w:val="0"/>
        <w:adjustRightInd w:val="0"/>
        <w:ind w:left="1267"/>
        <w:jc w:val="left"/>
        <w:rPr>
          <w:rFonts w:cs="PalatinoLTStd-Light"/>
          <w:bCs/>
          <w:color w:val="FF0000"/>
          <w:sz w:val="24"/>
          <w:szCs w:val="24"/>
        </w:rPr>
      </w:pPr>
      <w:r>
        <w:rPr>
          <w:rFonts w:cs="PalatinoLTStd-Light"/>
          <w:bCs/>
          <w:color w:val="FF0000"/>
          <w:sz w:val="24"/>
          <w:szCs w:val="24"/>
        </w:rPr>
        <w:tab/>
      </w:r>
      <w:r>
        <w:rPr>
          <w:rFonts w:cs="PalatinoLTStd-Light"/>
          <w:bCs/>
          <w:color w:val="FF0000"/>
          <w:sz w:val="24"/>
          <w:szCs w:val="24"/>
        </w:rPr>
        <w:tab/>
      </w:r>
    </w:p>
    <w:p w14:paraId="1C45452A" w14:textId="77777777" w:rsidR="00716FBB" w:rsidRPr="00D772E1" w:rsidRDefault="00716FBB" w:rsidP="00D772E1">
      <w:pPr>
        <w:tabs>
          <w:tab w:val="left" w:pos="900"/>
        </w:tabs>
        <w:autoSpaceDE w:val="0"/>
        <w:autoSpaceDN w:val="0"/>
        <w:adjustRightInd w:val="0"/>
        <w:ind w:left="1267"/>
        <w:jc w:val="left"/>
        <w:rPr>
          <w:rFonts w:cs="PalatinoLTStd-Light"/>
          <w:bCs/>
          <w:color w:val="FF0000"/>
          <w:sz w:val="24"/>
          <w:szCs w:val="24"/>
        </w:rPr>
      </w:pPr>
    </w:p>
    <w:p w14:paraId="3F504FB1" w14:textId="759E793D" w:rsidR="00716FBB" w:rsidRPr="00716FBB" w:rsidRDefault="00716FBB" w:rsidP="006A5B50">
      <w:pPr>
        <w:numPr>
          <w:ilvl w:val="0"/>
          <w:numId w:val="6"/>
        </w:numPr>
        <w:tabs>
          <w:tab w:val="clear" w:pos="1800"/>
          <w:tab w:val="left" w:pos="540"/>
        </w:tabs>
        <w:autoSpaceDE w:val="0"/>
        <w:autoSpaceDN w:val="0"/>
        <w:adjustRightInd w:val="0"/>
        <w:spacing w:after="120"/>
        <w:ind w:left="1260"/>
        <w:jc w:val="left"/>
        <w:rPr>
          <w:rFonts w:cs="PalatinoLTStd-Light"/>
          <w:bCs/>
          <w:color w:val="FF0000"/>
          <w:sz w:val="24"/>
          <w:szCs w:val="24"/>
        </w:rPr>
      </w:pPr>
      <w:r>
        <w:rPr>
          <w:rFonts w:cs="PalatinoLTStd-Light"/>
          <w:b/>
          <w:bCs/>
          <w:i/>
          <w:sz w:val="24"/>
          <w:szCs w:val="24"/>
        </w:rPr>
        <w:t xml:space="preserve"> “</w:t>
      </w:r>
      <w:r w:rsidRPr="00716FBB">
        <w:rPr>
          <w:rFonts w:cs="PalatinoLTStd-Light"/>
          <w:b/>
          <w:bCs/>
          <w:i/>
          <w:sz w:val="24"/>
          <w:szCs w:val="24"/>
        </w:rPr>
        <w:t>HOLLYWOOD TEN</w:t>
      </w:r>
      <w:r>
        <w:rPr>
          <w:rFonts w:cs="PalatinoLTStd-Light"/>
          <w:b/>
          <w:bCs/>
          <w:i/>
          <w:sz w:val="24"/>
          <w:szCs w:val="24"/>
        </w:rPr>
        <w:t xml:space="preserve">”  </w:t>
      </w:r>
      <w:r w:rsidRPr="00716FBB">
        <w:rPr>
          <w:rFonts w:cs="PalatinoLTStd-Light"/>
          <w:b/>
          <w:bCs/>
          <w:i/>
          <w:sz w:val="24"/>
          <w:szCs w:val="24"/>
        </w:rPr>
        <w:t xml:space="preserve">-  </w:t>
      </w:r>
    </w:p>
    <w:p w14:paraId="0CA89096" w14:textId="5796C0B1" w:rsidR="00B63713" w:rsidRPr="00555E1E" w:rsidRDefault="00B63713" w:rsidP="006A5B50">
      <w:pPr>
        <w:numPr>
          <w:ilvl w:val="0"/>
          <w:numId w:val="6"/>
        </w:numPr>
        <w:tabs>
          <w:tab w:val="clear" w:pos="1800"/>
          <w:tab w:val="left" w:pos="540"/>
        </w:tabs>
        <w:autoSpaceDE w:val="0"/>
        <w:autoSpaceDN w:val="0"/>
        <w:adjustRightInd w:val="0"/>
        <w:spacing w:after="120"/>
        <w:ind w:left="1260"/>
        <w:jc w:val="left"/>
        <w:rPr>
          <w:rFonts w:cs="PalatinoLTStd-Light"/>
          <w:bCs/>
          <w:sz w:val="24"/>
          <w:szCs w:val="24"/>
        </w:rPr>
      </w:pPr>
      <w:r w:rsidRPr="00545436">
        <w:rPr>
          <w:rFonts w:cs="PalatinoLTStd-Light"/>
          <w:bCs/>
          <w:sz w:val="24"/>
          <w:szCs w:val="24"/>
        </w:rPr>
        <w:t xml:space="preserve">Producers agreed to </w:t>
      </w:r>
      <w:r w:rsidRPr="00545436">
        <w:rPr>
          <w:rFonts w:cs="PalatinoLTStd-Light"/>
          <w:bCs/>
          <w:i/>
          <w:sz w:val="24"/>
          <w:szCs w:val="24"/>
        </w:rPr>
        <w:t>blacklist</w:t>
      </w:r>
      <w:r w:rsidRPr="00545436">
        <w:rPr>
          <w:rFonts w:cs="PalatinoLTStd-Light"/>
          <w:bCs/>
          <w:sz w:val="24"/>
          <w:szCs w:val="24"/>
        </w:rPr>
        <w:t>, or _____</w:t>
      </w:r>
      <w:r w:rsidR="003943A6">
        <w:rPr>
          <w:rFonts w:cs="PalatinoLTStd-Light"/>
          <w:bCs/>
          <w:color w:val="FF0000"/>
          <w:sz w:val="24"/>
          <w:szCs w:val="24"/>
        </w:rPr>
        <w:t>__________________</w:t>
      </w:r>
      <w:r w:rsidR="00555E1E">
        <w:rPr>
          <w:rFonts w:cs="PalatinoLTStd-Light"/>
          <w:bCs/>
          <w:sz w:val="24"/>
          <w:szCs w:val="24"/>
        </w:rPr>
        <w:t>____</w:t>
      </w:r>
      <w:r w:rsidRPr="00555E1E">
        <w:rPr>
          <w:rFonts w:cs="PalatinoLTStd-Light"/>
          <w:bCs/>
          <w:sz w:val="24"/>
          <w:szCs w:val="24"/>
        </w:rPr>
        <w:t xml:space="preserve">__, </w:t>
      </w:r>
      <w:r w:rsidRPr="00545436">
        <w:rPr>
          <w:rFonts w:cs="PalatinoLTStd-Light"/>
          <w:bCs/>
          <w:sz w:val="24"/>
          <w:szCs w:val="24"/>
        </w:rPr>
        <w:t xml:space="preserve">anyone who was believed to be </w:t>
      </w:r>
      <w:r w:rsidRPr="00555E1E">
        <w:rPr>
          <w:rFonts w:cs="PalatinoLTStd-Light"/>
          <w:bCs/>
          <w:sz w:val="24"/>
          <w:szCs w:val="24"/>
        </w:rPr>
        <w:t>a Communist or who refused to cooperate with the committee</w:t>
      </w:r>
    </w:p>
    <w:p w14:paraId="2B9C60A9" w14:textId="22D3AA35" w:rsidR="00D772E1" w:rsidRPr="00716FBB" w:rsidRDefault="00B63713" w:rsidP="006A5B50">
      <w:pPr>
        <w:numPr>
          <w:ilvl w:val="0"/>
          <w:numId w:val="6"/>
        </w:numPr>
        <w:tabs>
          <w:tab w:val="clear" w:pos="1800"/>
          <w:tab w:val="left" w:pos="540"/>
        </w:tabs>
        <w:autoSpaceDE w:val="0"/>
        <w:autoSpaceDN w:val="0"/>
        <w:adjustRightInd w:val="0"/>
        <w:ind w:left="1260"/>
        <w:jc w:val="left"/>
        <w:rPr>
          <w:rFonts w:cs="PalatinoLTStd-Light"/>
          <w:sz w:val="24"/>
          <w:szCs w:val="24"/>
        </w:rPr>
      </w:pPr>
      <w:r w:rsidRPr="00555E1E">
        <w:rPr>
          <w:rFonts w:cs="PalatinoLTStd-Light"/>
          <w:bCs/>
          <w:sz w:val="24"/>
          <w:szCs w:val="24"/>
        </w:rPr>
        <w:t xml:space="preserve">The </w:t>
      </w:r>
      <w:r w:rsidRPr="00555E1E">
        <w:rPr>
          <w:rFonts w:cs="PalatinoLTStd-Light"/>
          <w:bCs/>
          <w:i/>
          <w:sz w:val="24"/>
          <w:szCs w:val="24"/>
        </w:rPr>
        <w:t>blacklist</w:t>
      </w:r>
      <w:r w:rsidRPr="00555E1E">
        <w:rPr>
          <w:rFonts w:cs="PalatinoLTStd-Light"/>
          <w:bCs/>
          <w:sz w:val="24"/>
          <w:szCs w:val="24"/>
        </w:rPr>
        <w:t xml:space="preserve"> created --</w:t>
      </w:r>
    </w:p>
    <w:p w14:paraId="0036DCF4" w14:textId="287B48BA" w:rsidR="00B63713" w:rsidRPr="00555E1E" w:rsidRDefault="00B63713" w:rsidP="00FD503A">
      <w:pPr>
        <w:tabs>
          <w:tab w:val="left" w:pos="1710"/>
        </w:tabs>
        <w:autoSpaceDE w:val="0"/>
        <w:autoSpaceDN w:val="0"/>
        <w:adjustRightInd w:val="0"/>
        <w:ind w:left="1710" w:hanging="270"/>
        <w:jc w:val="left"/>
        <w:rPr>
          <w:rFonts w:cs="PalatinoLTStd-Light"/>
          <w:bCs/>
          <w:sz w:val="24"/>
          <w:szCs w:val="24"/>
        </w:rPr>
      </w:pPr>
    </w:p>
    <w:p w14:paraId="53C7330A" w14:textId="72CBF931" w:rsidR="006A5B50" w:rsidRPr="00D772E1" w:rsidRDefault="00B63713" w:rsidP="006A5B50">
      <w:pPr>
        <w:autoSpaceDE w:val="0"/>
        <w:autoSpaceDN w:val="0"/>
        <w:adjustRightInd w:val="0"/>
        <w:spacing w:after="120"/>
        <w:jc w:val="left"/>
        <w:rPr>
          <w:rFonts w:cs="PalatinoLTStd-Light"/>
          <w:b/>
          <w:i/>
          <w:sz w:val="28"/>
          <w:szCs w:val="28"/>
          <w:u w:val="single"/>
        </w:rPr>
      </w:pPr>
      <w:r w:rsidRPr="00D772E1">
        <w:rPr>
          <w:rFonts w:cs="PalatinoLTStd-Light"/>
          <w:b/>
          <w:i/>
          <w:sz w:val="28"/>
          <w:szCs w:val="28"/>
          <w:u w:val="single"/>
        </w:rPr>
        <w:t>The Red Scare Spreads</w:t>
      </w:r>
    </w:p>
    <w:p w14:paraId="1BFDDB88" w14:textId="3DBF57F3" w:rsidR="00B63713" w:rsidRPr="006A5B50" w:rsidRDefault="006A5B50" w:rsidP="006A5B50">
      <w:pPr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120"/>
        <w:ind w:left="1260"/>
        <w:jc w:val="left"/>
        <w:rPr>
          <w:rFonts w:cs="PalatinoLTStd-Light"/>
          <w:b/>
          <w:i/>
          <w:sz w:val="24"/>
          <w:szCs w:val="24"/>
          <w:u w:val="single"/>
        </w:rPr>
      </w:pPr>
      <w:r>
        <w:rPr>
          <w:rFonts w:cs="PalatinoLTStd-Light"/>
          <w:sz w:val="24"/>
          <w:szCs w:val="24"/>
        </w:rPr>
        <w:t>Other</w:t>
      </w:r>
      <w:r w:rsidR="00B63713" w:rsidRPr="00545436">
        <w:rPr>
          <w:rFonts w:cs="PalatinoLTStd-Light"/>
          <w:sz w:val="24"/>
          <w:szCs w:val="24"/>
        </w:rPr>
        <w:t xml:space="preserve"> groups followed the federal government’s lead in the hunt for spies</w:t>
      </w:r>
      <w:r>
        <w:rPr>
          <w:rFonts w:cs="PalatinoLTStd-Light"/>
          <w:sz w:val="24"/>
          <w:szCs w:val="24"/>
        </w:rPr>
        <w:t>:</w:t>
      </w:r>
    </w:p>
    <w:p w14:paraId="74DBAA8C" w14:textId="099571E7" w:rsidR="00B63713" w:rsidRDefault="00B63713" w:rsidP="003B1AF2">
      <w:pPr>
        <w:tabs>
          <w:tab w:val="left" w:pos="1440"/>
        </w:tabs>
        <w:autoSpaceDE w:val="0"/>
        <w:autoSpaceDN w:val="0"/>
        <w:adjustRightInd w:val="0"/>
        <w:spacing w:after="120"/>
        <w:ind w:left="1440"/>
        <w:jc w:val="left"/>
        <w:rPr>
          <w:rFonts w:cs="PalatinoLTStd-Light"/>
          <w:color w:val="FF0000"/>
          <w:sz w:val="24"/>
          <w:szCs w:val="24"/>
        </w:rPr>
      </w:pPr>
    </w:p>
    <w:p w14:paraId="6829A2E1" w14:textId="77777777" w:rsidR="003943A6" w:rsidRDefault="003943A6" w:rsidP="003B1AF2">
      <w:pPr>
        <w:tabs>
          <w:tab w:val="left" w:pos="1440"/>
        </w:tabs>
        <w:autoSpaceDE w:val="0"/>
        <w:autoSpaceDN w:val="0"/>
        <w:adjustRightInd w:val="0"/>
        <w:spacing w:after="120"/>
        <w:ind w:left="1440"/>
        <w:jc w:val="left"/>
        <w:rPr>
          <w:rFonts w:cs="PalatinoLTStd-Light"/>
          <w:color w:val="FF0000"/>
          <w:sz w:val="24"/>
          <w:szCs w:val="24"/>
        </w:rPr>
      </w:pPr>
    </w:p>
    <w:p w14:paraId="4FD0E015" w14:textId="14C522D7" w:rsidR="00D772E1" w:rsidRPr="006A5B50" w:rsidRDefault="00D772E1" w:rsidP="003B1AF2">
      <w:pPr>
        <w:tabs>
          <w:tab w:val="left" w:pos="1440"/>
        </w:tabs>
        <w:autoSpaceDE w:val="0"/>
        <w:autoSpaceDN w:val="0"/>
        <w:adjustRightInd w:val="0"/>
        <w:spacing w:after="120"/>
        <w:ind w:left="1440"/>
        <w:jc w:val="left"/>
        <w:rPr>
          <w:rFonts w:cs="PalatinoLTStd-Light"/>
          <w:color w:val="FF0000"/>
          <w:sz w:val="24"/>
          <w:szCs w:val="24"/>
        </w:rPr>
      </w:pPr>
    </w:p>
    <w:p w14:paraId="2A2ABB44" w14:textId="284BEC93" w:rsidR="00D81097" w:rsidRPr="00D772E1" w:rsidRDefault="00B63713" w:rsidP="00875E71">
      <w:pPr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ind w:left="1267"/>
        <w:jc w:val="left"/>
        <w:rPr>
          <w:rFonts w:cs="PalatinoLTStd-Light"/>
          <w:sz w:val="24"/>
          <w:szCs w:val="24"/>
        </w:rPr>
      </w:pPr>
      <w:r w:rsidRPr="00545436">
        <w:rPr>
          <w:rFonts w:cs="PalatinoLTStd-Light"/>
          <w:sz w:val="24"/>
          <w:szCs w:val="24"/>
        </w:rPr>
        <w:t>The Taft-Hartley Act of 1947 required</w:t>
      </w:r>
      <w:r w:rsidRPr="006A5B50">
        <w:rPr>
          <w:rFonts w:cs="PalatinoLTStd-Light"/>
          <w:color w:val="FF0000"/>
          <w:sz w:val="24"/>
          <w:szCs w:val="24"/>
        </w:rPr>
        <w:t xml:space="preserve"> </w:t>
      </w:r>
      <w:r w:rsidRPr="009E354B">
        <w:rPr>
          <w:rFonts w:cs="PalatinoLTStd-Light"/>
          <w:sz w:val="24"/>
          <w:szCs w:val="24"/>
        </w:rPr>
        <w:t>union leaders</w:t>
      </w:r>
      <w:r w:rsidRPr="006A5B50">
        <w:rPr>
          <w:rFonts w:cs="PalatinoLTStd-Light"/>
          <w:color w:val="FF0000"/>
          <w:sz w:val="24"/>
          <w:szCs w:val="24"/>
        </w:rPr>
        <w:t xml:space="preserve"> </w:t>
      </w:r>
      <w:r w:rsidRPr="009E354B">
        <w:rPr>
          <w:rFonts w:cs="PalatinoLTStd-Light"/>
          <w:sz w:val="24"/>
          <w:szCs w:val="24"/>
        </w:rPr>
        <w:t>to</w:t>
      </w:r>
      <w:r w:rsidRPr="006A5B50">
        <w:rPr>
          <w:rFonts w:cs="PalatinoLTStd-Light"/>
          <w:color w:val="FF0000"/>
          <w:sz w:val="24"/>
          <w:szCs w:val="24"/>
        </w:rPr>
        <w:t xml:space="preserve"> </w:t>
      </w:r>
    </w:p>
    <w:p w14:paraId="1B315A60" w14:textId="03BF990D" w:rsidR="00D772E1" w:rsidRDefault="00D772E1" w:rsidP="00D772E1">
      <w:pPr>
        <w:autoSpaceDE w:val="0"/>
        <w:autoSpaceDN w:val="0"/>
        <w:adjustRightInd w:val="0"/>
        <w:jc w:val="left"/>
        <w:rPr>
          <w:rFonts w:cs="PalatinoLTStd-Light"/>
          <w:sz w:val="24"/>
          <w:szCs w:val="24"/>
        </w:rPr>
      </w:pPr>
    </w:p>
    <w:p w14:paraId="445EE3AA" w14:textId="5C8E690B" w:rsidR="00D81097" w:rsidRDefault="00D81097" w:rsidP="00D81097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left"/>
        <w:rPr>
          <w:rFonts w:cs="PalatinoLTStd-Light"/>
          <w:sz w:val="24"/>
          <w:szCs w:val="24"/>
        </w:rPr>
      </w:pPr>
    </w:p>
    <w:p w14:paraId="0750C0EF" w14:textId="77777777" w:rsidR="00D81097" w:rsidRPr="00D772E1" w:rsidRDefault="00D81097" w:rsidP="00D81097">
      <w:pPr>
        <w:autoSpaceDE w:val="0"/>
        <w:autoSpaceDN w:val="0"/>
        <w:adjustRightInd w:val="0"/>
        <w:spacing w:after="120"/>
        <w:jc w:val="left"/>
        <w:rPr>
          <w:rFonts w:cs="PalatinoLTStd-Light"/>
          <w:b/>
          <w:sz w:val="28"/>
          <w:szCs w:val="28"/>
        </w:rPr>
      </w:pPr>
      <w:proofErr w:type="spellStart"/>
      <w:r w:rsidRPr="00D772E1">
        <w:rPr>
          <w:rFonts w:cs="PalatinoLTStd-Light"/>
          <w:b/>
          <w:sz w:val="28"/>
          <w:szCs w:val="28"/>
        </w:rPr>
        <w:t>McCARTHYISM</w:t>
      </w:r>
      <w:proofErr w:type="spellEnd"/>
    </w:p>
    <w:p w14:paraId="400651F0" w14:textId="77777777" w:rsidR="0070188A" w:rsidRDefault="0070188A" w:rsidP="0070188A">
      <w:pPr>
        <w:autoSpaceDE w:val="0"/>
        <w:autoSpaceDN w:val="0"/>
        <w:adjustRightInd w:val="0"/>
        <w:ind w:right="-180"/>
        <w:jc w:val="left"/>
        <w:rPr>
          <w:rFonts w:cs="HelveticaNeueLTStd-XBlkCn"/>
          <w:b/>
          <w:bCs/>
          <w:i/>
          <w:sz w:val="24"/>
          <w:szCs w:val="24"/>
          <w:u w:val="single"/>
        </w:rPr>
      </w:pPr>
      <w:r>
        <w:rPr>
          <w:rFonts w:cs="HelveticaNeueLTStd-XBlkCn"/>
          <w:b/>
          <w:bCs/>
          <w:i/>
          <w:sz w:val="24"/>
          <w:szCs w:val="24"/>
          <w:u w:val="single"/>
        </w:rPr>
        <w:t>Senator Joseph McCarthy</w:t>
      </w:r>
    </w:p>
    <w:p w14:paraId="4F64D90F" w14:textId="77777777" w:rsidR="00D772E1" w:rsidRPr="00222F0D" w:rsidRDefault="00D772E1" w:rsidP="0070188A">
      <w:pPr>
        <w:autoSpaceDE w:val="0"/>
        <w:autoSpaceDN w:val="0"/>
        <w:adjustRightInd w:val="0"/>
        <w:ind w:right="-180"/>
        <w:jc w:val="left"/>
        <w:rPr>
          <w:rFonts w:cs="PalatinoLTStd-Light"/>
          <w:color w:val="808080"/>
          <w:sz w:val="24"/>
          <w:szCs w:val="24"/>
          <w:u w:val="single"/>
        </w:rPr>
      </w:pPr>
    </w:p>
    <w:p w14:paraId="54FF6CA4" w14:textId="00BB6D41" w:rsidR="003943A6" w:rsidRDefault="00353A1F" w:rsidP="0070188A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 xml:space="preserve">Became Senator from Wisconsin.  How did he get </w:t>
      </w:r>
      <w:r w:rsidR="0028094E">
        <w:rPr>
          <w:rFonts w:cs="HelveticaNeueLTStd-XBlkCn"/>
          <w:bCs/>
          <w:sz w:val="24"/>
          <w:szCs w:val="24"/>
        </w:rPr>
        <w:t xml:space="preserve">popular?  </w:t>
      </w:r>
    </w:p>
    <w:p w14:paraId="6408ADDC" w14:textId="77777777" w:rsidR="0028094E" w:rsidRPr="00353A1F" w:rsidRDefault="0028094E" w:rsidP="0028094E">
      <w:pPr>
        <w:autoSpaceDE w:val="0"/>
        <w:autoSpaceDN w:val="0"/>
        <w:adjustRightInd w:val="0"/>
        <w:spacing w:after="120"/>
        <w:jc w:val="left"/>
        <w:rPr>
          <w:rFonts w:cs="HelveticaNeueLTStd-XBlkCn"/>
          <w:bCs/>
          <w:sz w:val="24"/>
          <w:szCs w:val="24"/>
        </w:rPr>
      </w:pPr>
    </w:p>
    <w:p w14:paraId="6AE7F986" w14:textId="2EC830B9" w:rsidR="00D772E1" w:rsidRDefault="0070188A" w:rsidP="0070188A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 xml:space="preserve">Became chairman of the Senate subcommittee on investigations.  Used his position to turn investigations into </w:t>
      </w:r>
      <w:r w:rsidR="003943A6">
        <w:rPr>
          <w:rFonts w:cs="HelveticaNeueLTStd-XBlkCn"/>
          <w:bCs/>
          <w:color w:val="FF0000"/>
          <w:sz w:val="24"/>
          <w:szCs w:val="24"/>
        </w:rPr>
        <w:t>______________________________</w:t>
      </w:r>
      <w:r>
        <w:rPr>
          <w:rFonts w:cs="HelveticaNeueLTStd-XBlkCn"/>
          <w:bCs/>
          <w:sz w:val="24"/>
          <w:szCs w:val="24"/>
        </w:rPr>
        <w:t xml:space="preserve"> making vague and unfounded charges.  </w:t>
      </w:r>
    </w:p>
    <w:p w14:paraId="28A2CF80" w14:textId="09E18596" w:rsidR="00D772E1" w:rsidRPr="00353A1F" w:rsidRDefault="00D772E1" w:rsidP="00D772E1">
      <w:pPr>
        <w:autoSpaceDE w:val="0"/>
        <w:autoSpaceDN w:val="0"/>
        <w:adjustRightInd w:val="0"/>
        <w:spacing w:after="120"/>
        <w:jc w:val="left"/>
        <w:rPr>
          <w:rFonts w:cs="HelveticaNeueLTStd-XBlkCn"/>
          <w:bCs/>
          <w:color w:val="FF0000"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ab/>
      </w:r>
      <w:r>
        <w:rPr>
          <w:rFonts w:cs="HelveticaNeueLTStd-XBlkCn"/>
          <w:bCs/>
          <w:sz w:val="24"/>
          <w:szCs w:val="24"/>
        </w:rPr>
        <w:tab/>
      </w:r>
      <w:r w:rsidR="0070188A" w:rsidRPr="00D772E1">
        <w:rPr>
          <w:rFonts w:cs="HelveticaNeueLTStd-XBlkCn"/>
          <w:bCs/>
          <w:sz w:val="24"/>
          <w:szCs w:val="24"/>
        </w:rPr>
        <w:t xml:space="preserve">This became known as </w:t>
      </w:r>
    </w:p>
    <w:p w14:paraId="7D304763" w14:textId="3A4ADB00" w:rsidR="00353A1F" w:rsidRDefault="00353A1F" w:rsidP="0070188A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>His accusations got Americans riled up where they started to accuse other Americans</w:t>
      </w:r>
    </w:p>
    <w:p w14:paraId="5A037409" w14:textId="05DCE557" w:rsidR="0028094E" w:rsidRDefault="0028094E" w:rsidP="0028094E">
      <w:pPr>
        <w:numPr>
          <w:ilvl w:val="1"/>
          <w:numId w:val="4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  <w:jc w:val="left"/>
        <w:rPr>
          <w:rFonts w:cs="HelveticaNeueLTStd-XBlkCn"/>
          <w:bCs/>
          <w:sz w:val="24"/>
          <w:szCs w:val="24"/>
        </w:rPr>
      </w:pPr>
      <w:r>
        <w:rPr>
          <w:rFonts w:cs="HelveticaNeueLTStd-XBlkCn"/>
          <w:bCs/>
          <w:sz w:val="24"/>
          <w:szCs w:val="24"/>
        </w:rPr>
        <w:t>The Army-McCarthy Hear</w:t>
      </w:r>
      <w:r w:rsidR="00015578">
        <w:rPr>
          <w:rFonts w:cs="HelveticaNeueLTStd-XBlkCn"/>
          <w:bCs/>
          <w:sz w:val="24"/>
          <w:szCs w:val="24"/>
        </w:rPr>
        <w:t xml:space="preserve">ing  - </w:t>
      </w:r>
      <w:r w:rsidR="00353A1F">
        <w:rPr>
          <w:rFonts w:cs="HelveticaNeueLTStd-XBlkCn"/>
          <w:bCs/>
          <w:sz w:val="24"/>
          <w:szCs w:val="24"/>
        </w:rPr>
        <w:t>He fals</w:t>
      </w:r>
      <w:r>
        <w:rPr>
          <w:rFonts w:cs="HelveticaNeueLTStd-XBlkCn"/>
          <w:bCs/>
          <w:sz w:val="24"/>
          <w:szCs w:val="24"/>
        </w:rPr>
        <w:t>e</w:t>
      </w:r>
      <w:r w:rsidR="00353A1F">
        <w:rPr>
          <w:rFonts w:cs="HelveticaNeueLTStd-XBlkCn"/>
          <w:bCs/>
          <w:sz w:val="24"/>
          <w:szCs w:val="24"/>
        </w:rPr>
        <w:t>ly accused</w:t>
      </w:r>
      <w:r>
        <w:rPr>
          <w:rFonts w:cs="HelveticaNeueLTStd-XBlkCn"/>
          <w:bCs/>
          <w:sz w:val="24"/>
          <w:szCs w:val="24"/>
        </w:rPr>
        <w:t xml:space="preserve"> a number of people</w:t>
      </w:r>
      <w:r w:rsidR="00015578">
        <w:rPr>
          <w:rFonts w:cs="HelveticaNeueLTStd-XBlkCn"/>
          <w:bCs/>
          <w:sz w:val="24"/>
          <w:szCs w:val="24"/>
        </w:rPr>
        <w:t xml:space="preserve"> in the Army of being Communist</w:t>
      </w:r>
      <w:r>
        <w:rPr>
          <w:rFonts w:cs="HelveticaNeueLTStd-XBlkCn"/>
          <w:bCs/>
          <w:sz w:val="24"/>
          <w:szCs w:val="24"/>
        </w:rPr>
        <w:t xml:space="preserve"> </w:t>
      </w:r>
      <w:r w:rsidR="00015578">
        <w:rPr>
          <w:rFonts w:cs="HelveticaNeueLTStd-XBlkCn"/>
          <w:bCs/>
          <w:sz w:val="24"/>
          <w:szCs w:val="24"/>
        </w:rPr>
        <w:t>E</w:t>
      </w:r>
      <w:r w:rsidR="00353A1F">
        <w:rPr>
          <w:rFonts w:cs="HelveticaNeueLTStd-XBlkCn"/>
          <w:bCs/>
          <w:sz w:val="24"/>
          <w:szCs w:val="24"/>
        </w:rPr>
        <w:t xml:space="preserve">ventually </w:t>
      </w:r>
      <w:r w:rsidR="0070188A">
        <w:rPr>
          <w:rFonts w:cs="HelveticaNeueLTStd-XBlkCn"/>
          <w:bCs/>
          <w:sz w:val="24"/>
          <w:szCs w:val="24"/>
        </w:rPr>
        <w:t xml:space="preserve">America got fed up with his act.  Senate passed a vote of </w:t>
      </w:r>
      <w:r w:rsidR="00015578">
        <w:rPr>
          <w:rFonts w:cs="HelveticaNeueLTStd-XBlkCn"/>
          <w:bCs/>
          <w:color w:val="FF0000"/>
          <w:sz w:val="24"/>
          <w:szCs w:val="24"/>
        </w:rPr>
        <w:t>_________________</w:t>
      </w:r>
      <w:r w:rsidR="0070188A">
        <w:rPr>
          <w:rFonts w:cs="HelveticaNeueLTStd-XBlkCn"/>
          <w:bCs/>
          <w:sz w:val="24"/>
          <w:szCs w:val="24"/>
        </w:rPr>
        <w:t xml:space="preserve">.  </w:t>
      </w:r>
      <w:r w:rsidR="00015578">
        <w:rPr>
          <w:rFonts w:cs="HelveticaNeueLTStd-XBlkCn"/>
          <w:bCs/>
          <w:sz w:val="24"/>
          <w:szCs w:val="24"/>
        </w:rPr>
        <w:tab/>
        <w:t xml:space="preserve">         </w:t>
      </w:r>
      <w:r w:rsidR="0070188A">
        <w:rPr>
          <w:rFonts w:cs="HelveticaNeueLTStd-XBlkCn"/>
          <w:bCs/>
          <w:sz w:val="24"/>
          <w:szCs w:val="24"/>
        </w:rPr>
        <w:t xml:space="preserve">He lost all his influence. </w:t>
      </w:r>
    </w:p>
    <w:p w14:paraId="1280E2F8" w14:textId="77777777" w:rsidR="00015578" w:rsidRPr="00015578" w:rsidRDefault="00015578" w:rsidP="00015578">
      <w:pPr>
        <w:autoSpaceDE w:val="0"/>
        <w:autoSpaceDN w:val="0"/>
        <w:adjustRightInd w:val="0"/>
        <w:spacing w:after="120"/>
        <w:jc w:val="left"/>
        <w:rPr>
          <w:rFonts w:cs="HelveticaNeueLTStd-XBlkCn"/>
          <w:bCs/>
          <w:sz w:val="24"/>
          <w:szCs w:val="24"/>
        </w:rPr>
      </w:pPr>
    </w:p>
    <w:p w14:paraId="23FEF27F" w14:textId="4FA444AA" w:rsidR="0028094E" w:rsidRPr="0028094E" w:rsidRDefault="0028094E" w:rsidP="0028094E">
      <w:pPr>
        <w:autoSpaceDE w:val="0"/>
        <w:autoSpaceDN w:val="0"/>
        <w:adjustRightInd w:val="0"/>
        <w:spacing w:after="120"/>
        <w:ind w:right="-270"/>
        <w:jc w:val="left"/>
        <w:rPr>
          <w:rFonts w:cs="HelveticaNeueLTStd-XBlkCn"/>
          <w:b/>
          <w:bCs/>
          <w:i/>
          <w:sz w:val="28"/>
          <w:szCs w:val="28"/>
        </w:rPr>
      </w:pPr>
      <w:r>
        <w:rPr>
          <w:rFonts w:cs="HelveticaNeueLTStd-XBlkCn"/>
          <w:b/>
          <w:bCs/>
          <w:i/>
          <w:sz w:val="28"/>
          <w:szCs w:val="28"/>
        </w:rPr>
        <w:t>Can</w:t>
      </w:r>
      <w:r w:rsidRPr="0028094E">
        <w:rPr>
          <w:rFonts w:cs="HelveticaNeueLTStd-XBlkCn"/>
          <w:b/>
          <w:bCs/>
          <w:i/>
          <w:sz w:val="28"/>
          <w:szCs w:val="28"/>
        </w:rPr>
        <w:t xml:space="preserve"> America win the Cold War without sacrificing the very liberties we are trying to protect?</w:t>
      </w:r>
    </w:p>
    <w:sectPr w:rsidR="0028094E" w:rsidRPr="0028094E" w:rsidSect="003943A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XBl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ABB"/>
    <w:multiLevelType w:val="hybridMultilevel"/>
    <w:tmpl w:val="284AF68C"/>
    <w:lvl w:ilvl="0" w:tplc="13C6EE86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91959"/>
    <w:multiLevelType w:val="hybridMultilevel"/>
    <w:tmpl w:val="67A4905A"/>
    <w:lvl w:ilvl="0" w:tplc="13C6EE86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67790"/>
    <w:multiLevelType w:val="hybridMultilevel"/>
    <w:tmpl w:val="4EE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6971"/>
    <w:multiLevelType w:val="hybridMultilevel"/>
    <w:tmpl w:val="98DA8E60"/>
    <w:lvl w:ilvl="0" w:tplc="3DA8E8C0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">
    <w:nsid w:val="2B3847F4"/>
    <w:multiLevelType w:val="hybridMultilevel"/>
    <w:tmpl w:val="C8948D2A"/>
    <w:lvl w:ilvl="0" w:tplc="C3AC357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E80C91"/>
    <w:multiLevelType w:val="hybridMultilevel"/>
    <w:tmpl w:val="B15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5D74"/>
    <w:multiLevelType w:val="hybridMultilevel"/>
    <w:tmpl w:val="FFCAB578"/>
    <w:lvl w:ilvl="0" w:tplc="8B769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661C1A"/>
    <w:multiLevelType w:val="hybridMultilevel"/>
    <w:tmpl w:val="8D3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46DF0"/>
    <w:multiLevelType w:val="hybridMultilevel"/>
    <w:tmpl w:val="7EB6758A"/>
    <w:lvl w:ilvl="0" w:tplc="13C6EE86">
      <w:start w:val="1"/>
      <w:numFmt w:val="bullet"/>
      <w:lvlText w:val="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>
    <w:nsid w:val="44CE68AB"/>
    <w:multiLevelType w:val="multilevel"/>
    <w:tmpl w:val="47AA93D0"/>
    <w:lvl w:ilvl="0">
      <w:start w:val="1"/>
      <w:numFmt w:val="bullet"/>
      <w:lvlText w:val="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4C3849C5"/>
    <w:multiLevelType w:val="hybridMultilevel"/>
    <w:tmpl w:val="B4D84CCE"/>
    <w:lvl w:ilvl="0" w:tplc="6E70366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C4D6EDB"/>
    <w:multiLevelType w:val="hybridMultilevel"/>
    <w:tmpl w:val="47AA93D0"/>
    <w:lvl w:ilvl="0" w:tplc="13C6EE86">
      <w:start w:val="1"/>
      <w:numFmt w:val="bullet"/>
      <w:lvlText w:val="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2">
    <w:nsid w:val="4EF13F84"/>
    <w:multiLevelType w:val="hybridMultilevel"/>
    <w:tmpl w:val="A4C22D8A"/>
    <w:lvl w:ilvl="0" w:tplc="2E6EC1D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E483040"/>
    <w:multiLevelType w:val="hybridMultilevel"/>
    <w:tmpl w:val="7A708D40"/>
    <w:lvl w:ilvl="0" w:tplc="13C6EE86">
      <w:start w:val="1"/>
      <w:numFmt w:val="bullet"/>
      <w:lvlText w:val="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61827ECF"/>
    <w:multiLevelType w:val="hybridMultilevel"/>
    <w:tmpl w:val="55342F64"/>
    <w:lvl w:ilvl="0" w:tplc="CB5892F6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5">
    <w:nsid w:val="62047D7F"/>
    <w:multiLevelType w:val="hybridMultilevel"/>
    <w:tmpl w:val="1CEE4534"/>
    <w:lvl w:ilvl="0" w:tplc="915E66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3C6EE86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2D2B61"/>
    <w:multiLevelType w:val="hybridMultilevel"/>
    <w:tmpl w:val="50F4276A"/>
    <w:lvl w:ilvl="0" w:tplc="79F63960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E32EA9"/>
    <w:multiLevelType w:val="hybridMultilevel"/>
    <w:tmpl w:val="0E0A082A"/>
    <w:lvl w:ilvl="0" w:tplc="7C228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6"/>
  </w:num>
  <w:num w:numId="6">
    <w:abstractNumId w:val="16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9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13"/>
    <w:rsid w:val="00015578"/>
    <w:rsid w:val="00091EBB"/>
    <w:rsid w:val="00103529"/>
    <w:rsid w:val="00174F51"/>
    <w:rsid w:val="00195B31"/>
    <w:rsid w:val="00222F0D"/>
    <w:rsid w:val="002463B4"/>
    <w:rsid w:val="0025785D"/>
    <w:rsid w:val="0028094E"/>
    <w:rsid w:val="002E5A90"/>
    <w:rsid w:val="002F2D3C"/>
    <w:rsid w:val="00341E22"/>
    <w:rsid w:val="00353A1F"/>
    <w:rsid w:val="003705BF"/>
    <w:rsid w:val="0039124D"/>
    <w:rsid w:val="003943A6"/>
    <w:rsid w:val="003B1AF2"/>
    <w:rsid w:val="003D750B"/>
    <w:rsid w:val="0041091B"/>
    <w:rsid w:val="00421651"/>
    <w:rsid w:val="00430BAD"/>
    <w:rsid w:val="00447E47"/>
    <w:rsid w:val="0046043C"/>
    <w:rsid w:val="004E50C1"/>
    <w:rsid w:val="005075BC"/>
    <w:rsid w:val="0052300D"/>
    <w:rsid w:val="00535F99"/>
    <w:rsid w:val="00545436"/>
    <w:rsid w:val="00555E1E"/>
    <w:rsid w:val="005566A5"/>
    <w:rsid w:val="00562EC7"/>
    <w:rsid w:val="0058788B"/>
    <w:rsid w:val="005938F7"/>
    <w:rsid w:val="00604894"/>
    <w:rsid w:val="00612224"/>
    <w:rsid w:val="00625C70"/>
    <w:rsid w:val="00682D24"/>
    <w:rsid w:val="0069363A"/>
    <w:rsid w:val="006A372C"/>
    <w:rsid w:val="006A5B50"/>
    <w:rsid w:val="006F0715"/>
    <w:rsid w:val="006F74D7"/>
    <w:rsid w:val="0070188A"/>
    <w:rsid w:val="00716FBB"/>
    <w:rsid w:val="0072218B"/>
    <w:rsid w:val="0074719D"/>
    <w:rsid w:val="00762C39"/>
    <w:rsid w:val="007653C8"/>
    <w:rsid w:val="00832146"/>
    <w:rsid w:val="00841F6A"/>
    <w:rsid w:val="00862618"/>
    <w:rsid w:val="00875E71"/>
    <w:rsid w:val="00882B05"/>
    <w:rsid w:val="00917C8A"/>
    <w:rsid w:val="009C2D6C"/>
    <w:rsid w:val="009E354B"/>
    <w:rsid w:val="00A0737F"/>
    <w:rsid w:val="00A114A9"/>
    <w:rsid w:val="00A20B22"/>
    <w:rsid w:val="00A6579C"/>
    <w:rsid w:val="00AD320C"/>
    <w:rsid w:val="00AD3867"/>
    <w:rsid w:val="00B030A8"/>
    <w:rsid w:val="00B37862"/>
    <w:rsid w:val="00B6237E"/>
    <w:rsid w:val="00B63713"/>
    <w:rsid w:val="00B87260"/>
    <w:rsid w:val="00BA2CA1"/>
    <w:rsid w:val="00CA09A4"/>
    <w:rsid w:val="00CA4B89"/>
    <w:rsid w:val="00CC2723"/>
    <w:rsid w:val="00D772E1"/>
    <w:rsid w:val="00D81097"/>
    <w:rsid w:val="00D9434A"/>
    <w:rsid w:val="00DE6F29"/>
    <w:rsid w:val="00E62AD4"/>
    <w:rsid w:val="00E911A0"/>
    <w:rsid w:val="00EA0F7A"/>
    <w:rsid w:val="00EF0489"/>
    <w:rsid w:val="00F431A6"/>
    <w:rsid w:val="00F62D73"/>
    <w:rsid w:val="00F64288"/>
    <w:rsid w:val="00F64B07"/>
    <w:rsid w:val="00F77113"/>
    <w:rsid w:val="00F84748"/>
    <w:rsid w:val="00FC45E2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oNotEmbedSmartTags/>
  <w:decimalSymbol w:val="."/>
  <w:listSeparator w:val=","/>
  <w14:docId w14:val="558E4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C70"/>
    <w:pPr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320C"/>
    <w:pPr>
      <w:ind w:left="720"/>
    </w:pPr>
  </w:style>
  <w:style w:type="paragraph" w:styleId="BalloonText">
    <w:name w:val="Balloon Text"/>
    <w:basedOn w:val="Normal"/>
    <w:link w:val="BalloonTextChar"/>
    <w:semiHidden/>
    <w:rsid w:val="00EF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C70"/>
    <w:pPr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320C"/>
    <w:pPr>
      <w:ind w:left="720"/>
    </w:pPr>
  </w:style>
  <w:style w:type="paragraph" w:styleId="BalloonText">
    <w:name w:val="Balloon Text"/>
    <w:basedOn w:val="Normal"/>
    <w:link w:val="BalloonTextChar"/>
    <w:semiHidden/>
    <w:rsid w:val="00EF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 Section 3</vt:lpstr>
    </vt:vector>
  </TitlesOfParts>
  <Company> Romeo Community Schools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Section 3</dc:title>
  <dc:subject/>
  <dc:creator>Kent Family</dc:creator>
  <cp:keywords/>
  <dc:description/>
  <cp:lastModifiedBy>CookJ</cp:lastModifiedBy>
  <cp:revision>2</cp:revision>
  <dcterms:created xsi:type="dcterms:W3CDTF">2014-02-18T04:17:00Z</dcterms:created>
  <dcterms:modified xsi:type="dcterms:W3CDTF">2014-02-18T04:17:00Z</dcterms:modified>
</cp:coreProperties>
</file>